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D71701" w:rsidTr="004D3B80">
        <w:tc>
          <w:tcPr>
            <w:tcW w:w="4899" w:type="dxa"/>
          </w:tcPr>
          <w:p w:rsidR="00D71701" w:rsidRPr="00C24F25" w:rsidRDefault="00D71701" w:rsidP="004D3B80">
            <w:pPr>
              <w:jc w:val="center"/>
              <w:rPr>
                <w:b/>
                <w:lang w:val="en-US"/>
              </w:rPr>
            </w:pPr>
            <w:r w:rsidRPr="00C24F25">
              <w:rPr>
                <w:b/>
                <w:lang w:val="en-US"/>
              </w:rPr>
              <w:t>UBND HUYỆN NAM SÁCH</w:t>
            </w:r>
          </w:p>
          <w:p w:rsidR="00D71701" w:rsidRPr="00C24F25" w:rsidRDefault="00D71701" w:rsidP="004D3B80">
            <w:pPr>
              <w:jc w:val="center"/>
              <w:rPr>
                <w:b/>
                <w:lang w:val="en-US"/>
              </w:rPr>
            </w:pPr>
            <w:r w:rsidRPr="00C24F25">
              <w:rPr>
                <w:b/>
                <w:lang w:val="en-US"/>
              </w:rPr>
              <w:t>TRƯỜNG THCS THÁI TÂN</w:t>
            </w:r>
          </w:p>
        </w:tc>
        <w:tc>
          <w:tcPr>
            <w:tcW w:w="4899" w:type="dxa"/>
          </w:tcPr>
          <w:p w:rsidR="00D71701" w:rsidRPr="00C24F25" w:rsidRDefault="00D71701" w:rsidP="004D3B80">
            <w:pPr>
              <w:jc w:val="center"/>
              <w:rPr>
                <w:b/>
                <w:lang w:val="en-US"/>
              </w:rPr>
            </w:pPr>
            <w:r w:rsidRPr="00C24F25">
              <w:rPr>
                <w:b/>
                <w:lang w:val="en-US"/>
              </w:rPr>
              <w:t>ĐỀ KIỂM TRA GIỮA KỲ II</w:t>
            </w:r>
          </w:p>
          <w:p w:rsidR="00D71701" w:rsidRPr="00C24F25" w:rsidRDefault="00D71701" w:rsidP="004D3B80">
            <w:pPr>
              <w:jc w:val="center"/>
              <w:rPr>
                <w:b/>
                <w:lang w:val="en-US"/>
              </w:rPr>
            </w:pPr>
            <w:r w:rsidRPr="00C24F25">
              <w:rPr>
                <w:b/>
                <w:lang w:val="en-US"/>
              </w:rPr>
              <w:t>Năm học: 2023 – 2024</w:t>
            </w:r>
          </w:p>
          <w:p w:rsidR="00D71701" w:rsidRPr="00C24F25" w:rsidRDefault="00D71701" w:rsidP="004D3B80">
            <w:pPr>
              <w:jc w:val="center"/>
              <w:rPr>
                <w:b/>
                <w:lang w:val="en-US"/>
              </w:rPr>
            </w:pPr>
            <w:r w:rsidRPr="00C24F25">
              <w:rPr>
                <w:b/>
                <w:lang w:val="en-US"/>
              </w:rPr>
              <w:t>Môn:Sinh học</w:t>
            </w:r>
          </w:p>
          <w:p w:rsidR="00D71701" w:rsidRPr="00C24F25" w:rsidRDefault="00D71701" w:rsidP="004D3B80">
            <w:pPr>
              <w:jc w:val="center"/>
              <w:rPr>
                <w:b/>
                <w:lang w:val="en-US"/>
              </w:rPr>
            </w:pPr>
            <w:r w:rsidRPr="00C24F25">
              <w:rPr>
                <w:b/>
                <w:lang w:val="en-US"/>
              </w:rPr>
              <w:t>Thời gian:45 Phút</w:t>
            </w:r>
          </w:p>
        </w:tc>
      </w:tr>
    </w:tbl>
    <w:p w:rsidR="00D71701" w:rsidRDefault="00D71701" w:rsidP="00D71701">
      <w:pPr>
        <w:jc w:val="center"/>
        <w:rPr>
          <w:b/>
          <w:u w:val="single"/>
          <w:lang w:val="en-US"/>
        </w:rPr>
      </w:pPr>
      <w:r>
        <w:rPr>
          <w:b/>
          <w:u w:val="single"/>
          <w:lang w:val="en-US"/>
        </w:rPr>
        <w:t>ĐỀ SỐ 1:</w:t>
      </w:r>
    </w:p>
    <w:p w:rsidR="00D71701" w:rsidRPr="00A4710D" w:rsidRDefault="00D71701" w:rsidP="00D71701">
      <w:pPr>
        <w:jc w:val="both"/>
      </w:pPr>
      <w:r w:rsidRPr="00233F22">
        <w:rPr>
          <w:b/>
          <w:u w:val="single"/>
        </w:rPr>
        <w:t>Câu 1 (3,0 điểm</w:t>
      </w:r>
      <w:r w:rsidRPr="00233F22">
        <w:t xml:space="preserve">): </w:t>
      </w:r>
      <w:r w:rsidRPr="00A4710D">
        <w:t>Khoanh tròn vào chữ cái đứng đầu câu là đáp án đúng cho mỗi câu hỏi sau:</w:t>
      </w:r>
    </w:p>
    <w:p w:rsidR="00D71701" w:rsidRPr="00A4710D" w:rsidRDefault="00D71701" w:rsidP="00D71701">
      <w:pPr>
        <w:tabs>
          <w:tab w:val="left" w:pos="5103"/>
        </w:tabs>
        <w:jc w:val="both"/>
        <w:outlineLvl w:val="0"/>
      </w:pPr>
      <w:r w:rsidRPr="00A4710D">
        <w:rPr>
          <w:b/>
          <w:bCs/>
        </w:rPr>
        <w:t xml:space="preserve">1. </w:t>
      </w:r>
      <w:r w:rsidRPr="00A4710D">
        <w:t>Nhân tố sinh thái bao gồm:</w:t>
      </w:r>
    </w:p>
    <w:p w:rsidR="00D71701" w:rsidRPr="00233F22" w:rsidRDefault="00D71701" w:rsidP="00D71701">
      <w:pPr>
        <w:tabs>
          <w:tab w:val="left" w:pos="5103"/>
        </w:tabs>
        <w:jc w:val="both"/>
        <w:outlineLvl w:val="0"/>
      </w:pPr>
      <w:r w:rsidRPr="00233F22">
        <w:t xml:space="preserve">    a. Khí hậu, nhiệt độ, ánh sáng, động vật         b. Nước, con người, động vật, thực vật</w:t>
      </w:r>
    </w:p>
    <w:p w:rsidR="00D71701" w:rsidRPr="00233F22" w:rsidRDefault="00D71701" w:rsidP="00D71701">
      <w:pPr>
        <w:tabs>
          <w:tab w:val="left" w:pos="5103"/>
        </w:tabs>
        <w:jc w:val="both"/>
        <w:outlineLvl w:val="0"/>
      </w:pPr>
      <w:r w:rsidRPr="00233F22">
        <w:t xml:space="preserve">    c. Nhân tố vô sinh, hữu sinh và con người     d. Vi khuẩn, ánh sáng, rừng cây, đất</w:t>
      </w:r>
    </w:p>
    <w:p w:rsidR="00D71701" w:rsidRPr="00A4710D" w:rsidRDefault="00D71701" w:rsidP="00D71701">
      <w:pPr>
        <w:tabs>
          <w:tab w:val="left" w:pos="5103"/>
        </w:tabs>
        <w:jc w:val="both"/>
        <w:outlineLvl w:val="0"/>
      </w:pPr>
      <w:r w:rsidRPr="00A4710D">
        <w:rPr>
          <w:b/>
          <w:bCs/>
          <w:lang w:val="it-IT"/>
        </w:rPr>
        <w:t xml:space="preserve">2. </w:t>
      </w:r>
      <w:r w:rsidRPr="00A4710D">
        <w:rPr>
          <w:lang w:val="it-IT"/>
        </w:rPr>
        <w:t>Các</w:t>
      </w:r>
      <w:r w:rsidRPr="00A4710D">
        <w:t xml:space="preserve"> loại môi trường sống chủ yếu của sinh vật là:</w:t>
      </w:r>
    </w:p>
    <w:p w:rsidR="00D71701" w:rsidRPr="00233F22" w:rsidRDefault="00D71701" w:rsidP="00D71701">
      <w:pPr>
        <w:tabs>
          <w:tab w:val="left" w:pos="5103"/>
        </w:tabs>
        <w:jc w:val="both"/>
        <w:outlineLvl w:val="0"/>
      </w:pPr>
      <w:r w:rsidRPr="00233F22">
        <w:t xml:space="preserve">    a. Môi trường nước, môi trường cạn, môi trường không khí và môi trường sinh vật.</w:t>
      </w:r>
    </w:p>
    <w:p w:rsidR="00D71701" w:rsidRPr="00233F22" w:rsidRDefault="00D71701" w:rsidP="00D71701">
      <w:pPr>
        <w:tabs>
          <w:tab w:val="left" w:pos="5103"/>
        </w:tabs>
        <w:jc w:val="both"/>
        <w:outlineLvl w:val="0"/>
      </w:pPr>
      <w:r w:rsidRPr="00233F22">
        <w:t xml:space="preserve">    b. Môi trương nước, môi trường trong đất, môi trường trên mặt đất - không khí và môi trường sinh vật.</w:t>
      </w:r>
    </w:p>
    <w:p w:rsidR="00D71701" w:rsidRPr="00233F22" w:rsidRDefault="00D71701" w:rsidP="00D71701">
      <w:pPr>
        <w:tabs>
          <w:tab w:val="left" w:pos="5103"/>
        </w:tabs>
        <w:jc w:val="both"/>
        <w:outlineLvl w:val="0"/>
      </w:pPr>
      <w:r w:rsidRPr="00233F22">
        <w:t xml:space="preserve">    c. Môi trường trong nước, môi trường trên mặt nước, môi trường cạn, môi trường trên không.</w:t>
      </w:r>
    </w:p>
    <w:p w:rsidR="00D71701" w:rsidRPr="00233F22" w:rsidRDefault="00D71701" w:rsidP="00D71701">
      <w:pPr>
        <w:tabs>
          <w:tab w:val="left" w:pos="5103"/>
        </w:tabs>
        <w:jc w:val="both"/>
        <w:outlineLvl w:val="0"/>
      </w:pPr>
      <w:r w:rsidRPr="00233F22">
        <w:t xml:space="preserve">    d. Môi trường nước, môi trường trong lòng đất, môi trường trên mặt đất và môi trường sinh vật.</w:t>
      </w:r>
    </w:p>
    <w:p w:rsidR="00D71701" w:rsidRPr="00233F22" w:rsidRDefault="00D71701" w:rsidP="00D71701">
      <w:pPr>
        <w:pStyle w:val="BodyText2"/>
        <w:tabs>
          <w:tab w:val="left" w:pos="5103"/>
        </w:tabs>
        <w:spacing w:line="240" w:lineRule="auto"/>
        <w:rPr>
          <w:lang w:val="vi-VN"/>
        </w:rPr>
      </w:pPr>
      <w:r w:rsidRPr="00233F22">
        <w:rPr>
          <w:i w:val="0"/>
          <w:lang w:val="it-IT"/>
        </w:rPr>
        <w:t>3</w:t>
      </w:r>
      <w:r w:rsidRPr="00233F22">
        <w:rPr>
          <w:lang w:val="it-IT"/>
        </w:rPr>
        <w:t xml:space="preserve">. </w:t>
      </w:r>
      <w:r w:rsidRPr="00233F22">
        <w:rPr>
          <w:i w:val="0"/>
          <w:iCs w:val="0"/>
          <w:lang w:val="it-IT"/>
        </w:rPr>
        <w:t>Hiện</w:t>
      </w:r>
      <w:r w:rsidRPr="00233F22">
        <w:rPr>
          <w:i w:val="0"/>
          <w:iCs w:val="0"/>
          <w:lang w:val="vi-VN"/>
        </w:rPr>
        <w:t xml:space="preserve"> tượng tỉa cành tự nhiên ở thực vật là do ảnh hưởng của nhân tố sinh thái nào?</w:t>
      </w:r>
    </w:p>
    <w:p w:rsidR="00D71701" w:rsidRPr="00233F22" w:rsidRDefault="00D71701" w:rsidP="00D71701">
      <w:pPr>
        <w:pStyle w:val="BodyText2"/>
        <w:tabs>
          <w:tab w:val="left" w:pos="5103"/>
        </w:tabs>
        <w:spacing w:line="240" w:lineRule="auto"/>
        <w:rPr>
          <w:i w:val="0"/>
          <w:iCs w:val="0"/>
          <w:lang w:val="vi-VN"/>
        </w:rPr>
      </w:pPr>
      <w:r w:rsidRPr="00233F22">
        <w:rPr>
          <w:i w:val="0"/>
          <w:iCs w:val="0"/>
          <w:lang w:val="vi-VN"/>
        </w:rPr>
        <w:t xml:space="preserve">    </w:t>
      </w:r>
      <w:r w:rsidRPr="00233F22">
        <w:rPr>
          <w:i w:val="0"/>
          <w:iCs w:val="0"/>
          <w:lang w:val="it-IT"/>
        </w:rPr>
        <w:t>a</w:t>
      </w:r>
      <w:r w:rsidRPr="00233F22">
        <w:rPr>
          <w:i w:val="0"/>
          <w:iCs w:val="0"/>
          <w:lang w:val="vi-VN"/>
        </w:rPr>
        <w:t>. Chất dinh dưỡng                                                         b. Nước</w:t>
      </w:r>
    </w:p>
    <w:p w:rsidR="00D71701" w:rsidRPr="00233F22" w:rsidRDefault="00D71701" w:rsidP="00D71701">
      <w:pPr>
        <w:pStyle w:val="BodyText2"/>
        <w:tabs>
          <w:tab w:val="left" w:pos="5103"/>
        </w:tabs>
        <w:spacing w:line="240" w:lineRule="auto"/>
        <w:rPr>
          <w:i w:val="0"/>
          <w:iCs w:val="0"/>
          <w:lang w:val="vi-VN"/>
        </w:rPr>
      </w:pPr>
      <w:r w:rsidRPr="00233F22">
        <w:rPr>
          <w:i w:val="0"/>
          <w:iCs w:val="0"/>
          <w:lang w:val="vi-VN"/>
        </w:rPr>
        <w:t xml:space="preserve">    </w:t>
      </w:r>
      <w:r w:rsidRPr="00233F22">
        <w:rPr>
          <w:i w:val="0"/>
          <w:iCs w:val="0"/>
          <w:lang w:val="it-IT"/>
        </w:rPr>
        <w:t>c</w:t>
      </w:r>
      <w:r w:rsidRPr="00233F22">
        <w:rPr>
          <w:i w:val="0"/>
          <w:iCs w:val="0"/>
          <w:lang w:val="vi-VN"/>
        </w:rPr>
        <w:t>. Ánh sánh                                                                    d. Nhiệt độ</w:t>
      </w:r>
    </w:p>
    <w:p w:rsidR="00D71701" w:rsidRPr="00233F22" w:rsidRDefault="00D71701" w:rsidP="00D71701">
      <w:pPr>
        <w:tabs>
          <w:tab w:val="left" w:pos="5103"/>
        </w:tabs>
        <w:jc w:val="both"/>
        <w:outlineLvl w:val="0"/>
      </w:pPr>
      <w:r w:rsidRPr="00233F22">
        <w:rPr>
          <w:lang w:val="it-IT"/>
        </w:rPr>
        <w:t>4.Trong những tập hợp dưới đây, tập hợp nào là quần thể sinh vật</w:t>
      </w:r>
      <w:r w:rsidRPr="00233F22">
        <w:t>?</w:t>
      </w:r>
    </w:p>
    <w:p w:rsidR="00D71701" w:rsidRPr="00233F22" w:rsidRDefault="00D71701" w:rsidP="00D71701">
      <w:pPr>
        <w:tabs>
          <w:tab w:val="left" w:pos="5103"/>
        </w:tabs>
        <w:jc w:val="both"/>
        <w:outlineLvl w:val="0"/>
        <w:rPr>
          <w:lang w:val="it-IT"/>
        </w:rPr>
      </w:pPr>
      <w:r w:rsidRPr="00233F22">
        <w:rPr>
          <w:lang w:val="it-IT"/>
        </w:rPr>
        <w:t xml:space="preserve">    a. Một đàn voi sống trong rừng rậm Châu Phi.      </w:t>
      </w:r>
    </w:p>
    <w:p w:rsidR="00D71701" w:rsidRPr="00233F22" w:rsidRDefault="00D71701" w:rsidP="00D71701">
      <w:pPr>
        <w:tabs>
          <w:tab w:val="left" w:pos="5103"/>
        </w:tabs>
        <w:jc w:val="both"/>
        <w:outlineLvl w:val="0"/>
        <w:rPr>
          <w:lang w:val="it-IT"/>
        </w:rPr>
      </w:pPr>
      <w:r w:rsidRPr="00233F22">
        <w:t xml:space="preserve">    </w:t>
      </w:r>
      <w:r w:rsidRPr="00233F22">
        <w:rPr>
          <w:lang w:val="it-IT"/>
        </w:rPr>
        <w:t>b. Các loài chim trong rừng.</w:t>
      </w:r>
    </w:p>
    <w:p w:rsidR="00D71701" w:rsidRPr="00233F22" w:rsidRDefault="00D71701" w:rsidP="00D71701">
      <w:pPr>
        <w:tabs>
          <w:tab w:val="left" w:pos="5103"/>
        </w:tabs>
        <w:jc w:val="both"/>
        <w:outlineLvl w:val="0"/>
        <w:rPr>
          <w:spacing w:val="-10"/>
          <w:lang w:val="it-IT"/>
        </w:rPr>
      </w:pPr>
      <w:r w:rsidRPr="00233F22">
        <w:rPr>
          <w:spacing w:val="-10"/>
          <w:lang w:val="it-IT"/>
        </w:rPr>
        <w:t xml:space="preserve">    </w:t>
      </w:r>
      <w:r w:rsidRPr="00233F22">
        <w:rPr>
          <w:spacing w:val="-10"/>
        </w:rPr>
        <w:t xml:space="preserve"> </w:t>
      </w:r>
      <w:r w:rsidRPr="00233F22">
        <w:rPr>
          <w:spacing w:val="-10"/>
          <w:lang w:val="it-IT"/>
        </w:rPr>
        <w:t>c. Các cá thể cá chép sống ở 3 ao</w:t>
      </w:r>
      <w:r w:rsidRPr="00233F22">
        <w:rPr>
          <w:spacing w:val="-10"/>
        </w:rPr>
        <w:t xml:space="preserve"> cá </w:t>
      </w:r>
      <w:r w:rsidRPr="00233F22">
        <w:rPr>
          <w:spacing w:val="-10"/>
          <w:lang w:val="it-IT"/>
        </w:rPr>
        <w:t xml:space="preserve"> khác nhau             </w:t>
      </w:r>
    </w:p>
    <w:p w:rsidR="00D71701" w:rsidRPr="00233F22" w:rsidRDefault="00D71701" w:rsidP="00D71701">
      <w:pPr>
        <w:tabs>
          <w:tab w:val="left" w:pos="5103"/>
        </w:tabs>
        <w:jc w:val="both"/>
        <w:outlineLvl w:val="0"/>
        <w:rPr>
          <w:spacing w:val="-10"/>
          <w:lang w:val="it-IT"/>
        </w:rPr>
      </w:pPr>
      <w:r w:rsidRPr="00233F22">
        <w:rPr>
          <w:spacing w:val="-10"/>
        </w:rPr>
        <w:t xml:space="preserve">    </w:t>
      </w:r>
      <w:r w:rsidRPr="00233F22">
        <w:rPr>
          <w:spacing w:val="-10"/>
          <w:lang w:val="it-IT"/>
        </w:rPr>
        <w:t>d. Tập hợp cá thể ốc, cá, cua......trong ao</w:t>
      </w:r>
    </w:p>
    <w:p w:rsidR="00D71701" w:rsidRPr="00233F22" w:rsidRDefault="00D71701" w:rsidP="00D71701">
      <w:pPr>
        <w:tabs>
          <w:tab w:val="left" w:pos="5103"/>
        </w:tabs>
        <w:jc w:val="both"/>
        <w:outlineLvl w:val="0"/>
        <w:rPr>
          <w:spacing w:val="-10"/>
        </w:rPr>
      </w:pPr>
      <w:r w:rsidRPr="00233F22">
        <w:rPr>
          <w:spacing w:val="-10"/>
        </w:rPr>
        <w:t>5. Quan hệ giữa cỏ và lúa là mối quan hệ nào sau đây?</w:t>
      </w:r>
    </w:p>
    <w:p w:rsidR="00D71701" w:rsidRPr="00233F22" w:rsidRDefault="00D71701" w:rsidP="00D71701">
      <w:pPr>
        <w:tabs>
          <w:tab w:val="left" w:pos="5103"/>
        </w:tabs>
        <w:jc w:val="both"/>
        <w:outlineLvl w:val="0"/>
        <w:rPr>
          <w:spacing w:val="-10"/>
        </w:rPr>
      </w:pPr>
      <w:r w:rsidRPr="00233F22">
        <w:rPr>
          <w:spacing w:val="-10"/>
        </w:rPr>
        <w:t xml:space="preserve">    a. Hỗ trợ   b. Cạnh tranh   c. Cộng sinh    d. Hội sinh</w:t>
      </w:r>
    </w:p>
    <w:p w:rsidR="00D71701" w:rsidRPr="00233F22" w:rsidRDefault="00D71701" w:rsidP="00D71701">
      <w:pPr>
        <w:tabs>
          <w:tab w:val="left" w:pos="5103"/>
        </w:tabs>
        <w:jc w:val="both"/>
        <w:outlineLvl w:val="0"/>
        <w:rPr>
          <w:spacing w:val="-10"/>
        </w:rPr>
      </w:pPr>
      <w:r w:rsidRPr="00233F22">
        <w:rPr>
          <w:spacing w:val="-10"/>
        </w:rPr>
        <w:t>6. Trong các mối quan hệ khác loài sau, đâu không phải là mối quan hệ hội sinh?</w:t>
      </w:r>
    </w:p>
    <w:p w:rsidR="00D71701" w:rsidRPr="00233F22" w:rsidRDefault="00D71701" w:rsidP="00D71701">
      <w:pPr>
        <w:tabs>
          <w:tab w:val="left" w:pos="5103"/>
        </w:tabs>
        <w:jc w:val="both"/>
        <w:outlineLvl w:val="0"/>
        <w:rPr>
          <w:spacing w:val="-10"/>
        </w:rPr>
      </w:pPr>
      <w:r>
        <w:rPr>
          <w:spacing w:val="-10"/>
        </w:rPr>
        <w:t xml:space="preserve">    </w:t>
      </w:r>
      <w:r w:rsidRPr="00233F22">
        <w:rPr>
          <w:spacing w:val="-10"/>
        </w:rPr>
        <w:t>a.  Địa y sống bám trên thân  cây sà cừ                         b. Tầm gửi sống trên thân cây bòng</w:t>
      </w:r>
    </w:p>
    <w:p w:rsidR="00D71701" w:rsidRPr="00233F22" w:rsidRDefault="00D71701" w:rsidP="00D71701">
      <w:pPr>
        <w:tabs>
          <w:tab w:val="left" w:pos="5103"/>
        </w:tabs>
        <w:jc w:val="both"/>
        <w:outlineLvl w:val="0"/>
        <w:rPr>
          <w:spacing w:val="-10"/>
        </w:rPr>
      </w:pPr>
      <w:r>
        <w:rPr>
          <w:spacing w:val="-10"/>
        </w:rPr>
        <w:t xml:space="preserve">    </w:t>
      </w:r>
      <w:r w:rsidRPr="00233F22">
        <w:rPr>
          <w:spacing w:val="-10"/>
        </w:rPr>
        <w:t>c.  Phong lan sống bán trên cây nhãn                           d. Cá ép đi chuyển bên cạnh rùa biển</w:t>
      </w:r>
    </w:p>
    <w:p w:rsidR="00D71701" w:rsidRDefault="00D71701" w:rsidP="00D71701">
      <w:pPr>
        <w:tabs>
          <w:tab w:val="left" w:pos="567"/>
        </w:tabs>
        <w:jc w:val="both"/>
        <w:outlineLvl w:val="0"/>
        <w:rPr>
          <w:b/>
          <w:bCs/>
          <w:lang w:val="fr-FR"/>
        </w:rPr>
      </w:pPr>
      <w:r w:rsidRPr="00233F22">
        <w:rPr>
          <w:b/>
          <w:bCs/>
          <w:u w:val="single"/>
          <w:lang w:val="fr-FR"/>
        </w:rPr>
        <w:t>Câu 2( 3,0 điểm)</w:t>
      </w:r>
      <w:r w:rsidRPr="00233F22">
        <w:rPr>
          <w:b/>
          <w:bCs/>
          <w:lang w:val="fr-FR"/>
        </w:rPr>
        <w:t xml:space="preserve"> : </w:t>
      </w:r>
    </w:p>
    <w:p w:rsidR="00D71701" w:rsidRDefault="00D71701" w:rsidP="00D71701">
      <w:pPr>
        <w:tabs>
          <w:tab w:val="left" w:pos="567"/>
        </w:tabs>
        <w:jc w:val="both"/>
        <w:outlineLvl w:val="0"/>
      </w:pPr>
      <w:r>
        <w:rPr>
          <w:b/>
        </w:rPr>
        <w:t xml:space="preserve">   </w:t>
      </w:r>
      <w:r w:rsidRPr="00445C72">
        <w:rPr>
          <w:bCs/>
        </w:rPr>
        <w:t>a.</w:t>
      </w:r>
      <w:r>
        <w:rPr>
          <w:b/>
        </w:rPr>
        <w:t xml:space="preserve"> </w:t>
      </w:r>
      <w:r w:rsidRPr="00233F22">
        <w:rPr>
          <w:lang w:val="fr-FR"/>
        </w:rPr>
        <w:t>Quần</w:t>
      </w:r>
      <w:r w:rsidRPr="00233F22">
        <w:t xml:space="preserve"> thể người có</w:t>
      </w:r>
      <w:r w:rsidRPr="00233F22">
        <w:rPr>
          <w:b/>
          <w:bCs/>
        </w:rPr>
        <w:t xml:space="preserve"> </w:t>
      </w:r>
      <w:r w:rsidRPr="00233F22">
        <w:t>đặc trưng gì mà quần thể sinh vật không có? Tại sao quần thể người lại có những đặc trưng mà quần thể sinh vật không có?</w:t>
      </w:r>
    </w:p>
    <w:p w:rsidR="00D71701" w:rsidRPr="00233F22" w:rsidRDefault="00D71701" w:rsidP="00D71701">
      <w:pPr>
        <w:tabs>
          <w:tab w:val="left" w:pos="567"/>
        </w:tabs>
        <w:jc w:val="both"/>
        <w:outlineLvl w:val="0"/>
      </w:pPr>
      <w:r>
        <w:t xml:space="preserve">   b. </w:t>
      </w:r>
      <w:r w:rsidRPr="00233F22">
        <w:t>Việc phát triển dân số một cách hợp lí có ý nghĩa gì đối với mỗi quốc gia?</w:t>
      </w:r>
    </w:p>
    <w:p w:rsidR="00D71701" w:rsidRPr="00DC5035" w:rsidRDefault="00D71701" w:rsidP="00D71701">
      <w:pPr>
        <w:tabs>
          <w:tab w:val="left" w:pos="5103"/>
        </w:tabs>
        <w:ind w:left="108" w:hanging="108"/>
        <w:jc w:val="both"/>
        <w:rPr>
          <w:lang w:val="en-US"/>
        </w:rPr>
      </w:pPr>
      <w:r w:rsidRPr="00233F22">
        <w:rPr>
          <w:b/>
          <w:u w:val="single"/>
          <w:lang w:val="de-DE"/>
        </w:rPr>
        <w:t xml:space="preserve">Câu </w:t>
      </w:r>
      <w:r>
        <w:rPr>
          <w:b/>
          <w:u w:val="single"/>
          <w:lang w:val="de-DE"/>
        </w:rPr>
        <w:t>3 (2</w:t>
      </w:r>
      <w:r w:rsidRPr="00233F22">
        <w:rPr>
          <w:b/>
          <w:u w:val="single"/>
          <w:lang w:val="de-DE"/>
        </w:rPr>
        <w:t>,0 điểm</w:t>
      </w:r>
      <w:r w:rsidRPr="00233F22">
        <w:rPr>
          <w:lang w:val="de-DE"/>
        </w:rPr>
        <w:t xml:space="preserve">): </w:t>
      </w:r>
      <w:r w:rsidRPr="00233F22">
        <w:t xml:space="preserve"> </w:t>
      </w:r>
      <w:r>
        <w:t>Nơi sống của cây ưa bóng và cây ưa sáng có gì khác nhau?</w:t>
      </w:r>
      <w:r>
        <w:rPr>
          <w:lang w:val="en-US"/>
        </w:rPr>
        <w:t>Cho 3 ví dụ về cây ưa bóng và cây ưa sáng?</w:t>
      </w:r>
    </w:p>
    <w:p w:rsidR="00D71701" w:rsidRDefault="00D71701" w:rsidP="00D71701">
      <w:pPr>
        <w:tabs>
          <w:tab w:val="left" w:pos="5103"/>
        </w:tabs>
        <w:rPr>
          <w:lang w:val="de-DE"/>
        </w:rPr>
      </w:pPr>
      <w:r w:rsidRPr="00233F22">
        <w:rPr>
          <w:b/>
          <w:bCs/>
          <w:u w:val="single"/>
          <w:lang w:val="de-DE"/>
        </w:rPr>
        <w:t xml:space="preserve">Câu </w:t>
      </w:r>
      <w:r>
        <w:rPr>
          <w:b/>
          <w:bCs/>
          <w:u w:val="single"/>
          <w:lang w:val="de-DE"/>
        </w:rPr>
        <w:t>4</w:t>
      </w:r>
      <w:r w:rsidRPr="00233F22">
        <w:rPr>
          <w:b/>
          <w:bCs/>
          <w:u w:val="single"/>
          <w:lang w:val="de-DE"/>
        </w:rPr>
        <w:t xml:space="preserve"> </w:t>
      </w:r>
      <w:r>
        <w:rPr>
          <w:b/>
          <w:bCs/>
          <w:iCs/>
          <w:u w:val="single"/>
          <w:lang w:val="de-DE"/>
        </w:rPr>
        <w:t>(2</w:t>
      </w:r>
      <w:r w:rsidRPr="00233F22">
        <w:rPr>
          <w:b/>
          <w:bCs/>
          <w:iCs/>
          <w:u w:val="single"/>
          <w:lang w:val="de-DE"/>
        </w:rPr>
        <w:t>,0</w:t>
      </w:r>
      <w:r w:rsidRPr="00233F22">
        <w:rPr>
          <w:b/>
          <w:iCs/>
          <w:u w:val="single"/>
          <w:lang w:val="de-DE"/>
        </w:rPr>
        <w:t xml:space="preserve"> điểm)</w:t>
      </w:r>
      <w:r w:rsidRPr="00233F22">
        <w:rPr>
          <w:i/>
          <w:iCs/>
          <w:lang w:val="de-DE"/>
        </w:rPr>
        <w:t xml:space="preserve"> </w:t>
      </w:r>
      <w:r w:rsidRPr="00233F22">
        <w:rPr>
          <w:lang w:val="de-DE"/>
        </w:rPr>
        <w:t xml:space="preserve">: </w:t>
      </w:r>
    </w:p>
    <w:p w:rsidR="00D71701" w:rsidRDefault="00D71701" w:rsidP="00D71701">
      <w:pPr>
        <w:tabs>
          <w:tab w:val="left" w:pos="5103"/>
        </w:tabs>
        <w:rPr>
          <w:lang w:val="de-DE"/>
        </w:rPr>
      </w:pPr>
      <w:r>
        <w:rPr>
          <w:lang w:val="de-DE"/>
        </w:rPr>
        <w:t>a. Mối quan hệ giữa ngoại cảnh và quần xã?</w:t>
      </w:r>
    </w:p>
    <w:p w:rsidR="00D71701" w:rsidRPr="00A654DD" w:rsidRDefault="00D71701" w:rsidP="00D71701">
      <w:pPr>
        <w:tabs>
          <w:tab w:val="left" w:pos="5103"/>
        </w:tabs>
        <w:rPr>
          <w:lang w:val="de-DE"/>
        </w:rPr>
      </w:pPr>
      <w:r>
        <w:rPr>
          <w:lang w:val="de-DE"/>
        </w:rPr>
        <w:t>b. Theo em, khi nào thì có sự cân bằng sinh học trong quần xã?</w:t>
      </w: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D71701" w:rsidTr="004D3B80">
        <w:tc>
          <w:tcPr>
            <w:tcW w:w="4899" w:type="dxa"/>
          </w:tcPr>
          <w:p w:rsidR="00D71701" w:rsidRPr="00C24F25" w:rsidRDefault="00D71701" w:rsidP="004D3B80">
            <w:pPr>
              <w:jc w:val="center"/>
              <w:rPr>
                <w:b/>
                <w:lang w:val="en-US"/>
              </w:rPr>
            </w:pPr>
            <w:r w:rsidRPr="00C24F25">
              <w:rPr>
                <w:b/>
                <w:lang w:val="en-US"/>
              </w:rPr>
              <w:lastRenderedPageBreak/>
              <w:t>UBND HUYỆN NAM SÁCH</w:t>
            </w:r>
          </w:p>
          <w:p w:rsidR="00D71701" w:rsidRPr="00C24F25" w:rsidRDefault="00D71701" w:rsidP="004D3B80">
            <w:pPr>
              <w:jc w:val="center"/>
              <w:rPr>
                <w:b/>
                <w:lang w:val="en-US"/>
              </w:rPr>
            </w:pPr>
            <w:r w:rsidRPr="00C24F25">
              <w:rPr>
                <w:b/>
                <w:lang w:val="en-US"/>
              </w:rPr>
              <w:t>TRƯỜNG THCS THÁI TÂN</w:t>
            </w:r>
          </w:p>
        </w:tc>
        <w:tc>
          <w:tcPr>
            <w:tcW w:w="4899" w:type="dxa"/>
          </w:tcPr>
          <w:p w:rsidR="00D71701" w:rsidRPr="00C24F25" w:rsidRDefault="00D71701" w:rsidP="004D3B80">
            <w:pPr>
              <w:jc w:val="center"/>
              <w:rPr>
                <w:b/>
                <w:lang w:val="en-US"/>
              </w:rPr>
            </w:pPr>
            <w:r w:rsidRPr="00C24F25">
              <w:rPr>
                <w:b/>
                <w:lang w:val="en-US"/>
              </w:rPr>
              <w:t>ĐỀ KIỂM TRA GIỮA KỲ II</w:t>
            </w:r>
          </w:p>
          <w:p w:rsidR="00D71701" w:rsidRPr="00C24F25" w:rsidRDefault="00D71701" w:rsidP="004D3B80">
            <w:pPr>
              <w:jc w:val="center"/>
              <w:rPr>
                <w:b/>
                <w:lang w:val="en-US"/>
              </w:rPr>
            </w:pPr>
            <w:r w:rsidRPr="00C24F25">
              <w:rPr>
                <w:b/>
                <w:lang w:val="en-US"/>
              </w:rPr>
              <w:t>Năm học: 2023 – 2024</w:t>
            </w:r>
          </w:p>
          <w:p w:rsidR="00D71701" w:rsidRPr="00C24F25" w:rsidRDefault="00D71701" w:rsidP="004D3B80">
            <w:pPr>
              <w:jc w:val="center"/>
              <w:rPr>
                <w:b/>
                <w:lang w:val="en-US"/>
              </w:rPr>
            </w:pPr>
            <w:r w:rsidRPr="00C24F25">
              <w:rPr>
                <w:b/>
                <w:lang w:val="en-US"/>
              </w:rPr>
              <w:t>Môn:Sinh học</w:t>
            </w:r>
          </w:p>
          <w:p w:rsidR="00D71701" w:rsidRPr="00C24F25" w:rsidRDefault="00D71701" w:rsidP="004D3B80">
            <w:pPr>
              <w:jc w:val="center"/>
              <w:rPr>
                <w:b/>
                <w:lang w:val="en-US"/>
              </w:rPr>
            </w:pPr>
            <w:r w:rsidRPr="00C24F25">
              <w:rPr>
                <w:b/>
                <w:lang w:val="en-US"/>
              </w:rPr>
              <w:t>Thời gian:45 Phút</w:t>
            </w:r>
          </w:p>
        </w:tc>
      </w:tr>
    </w:tbl>
    <w:p w:rsidR="00D71701" w:rsidRDefault="00D71701" w:rsidP="00D71701">
      <w:pPr>
        <w:jc w:val="center"/>
        <w:rPr>
          <w:b/>
          <w:u w:val="single"/>
          <w:lang w:val="en-US"/>
        </w:rPr>
      </w:pPr>
      <w:r>
        <w:rPr>
          <w:b/>
          <w:u w:val="single"/>
          <w:lang w:val="en-US"/>
        </w:rPr>
        <w:t>ĐỀ SỐ 2:</w:t>
      </w:r>
    </w:p>
    <w:p w:rsidR="00D71701" w:rsidRPr="00A4710D" w:rsidRDefault="00D71701" w:rsidP="00D71701">
      <w:pPr>
        <w:jc w:val="both"/>
      </w:pPr>
      <w:r w:rsidRPr="00233F22">
        <w:rPr>
          <w:b/>
          <w:u w:val="single"/>
        </w:rPr>
        <w:t>Câu 1 (3,0 điểm</w:t>
      </w:r>
      <w:r w:rsidRPr="00233F22">
        <w:t xml:space="preserve">): </w:t>
      </w:r>
      <w:r w:rsidRPr="00A4710D">
        <w:t>Khoanh tròn vào chữ cái đứng đầu câu là đáp án đúng cho mỗi câu hỏi sau:</w:t>
      </w:r>
    </w:p>
    <w:p w:rsidR="00D71701" w:rsidRPr="008672EF" w:rsidRDefault="00D71701" w:rsidP="00D71701">
      <w:pPr>
        <w:pStyle w:val="NormalWeb"/>
        <w:shd w:val="clear" w:color="auto" w:fill="FFFFFF"/>
        <w:spacing w:before="0" w:beforeAutospacing="0" w:after="0" w:afterAutospacing="0"/>
        <w:rPr>
          <w:sz w:val="28"/>
          <w:szCs w:val="28"/>
        </w:rPr>
      </w:pPr>
      <w:r>
        <w:rPr>
          <w:rStyle w:val="Strong"/>
          <w:sz w:val="28"/>
          <w:szCs w:val="28"/>
          <w:bdr w:val="none" w:sz="0" w:space="0" w:color="auto" w:frame="1"/>
        </w:rPr>
        <w:t>Câu 1</w:t>
      </w:r>
      <w:r w:rsidRPr="008672EF">
        <w:rPr>
          <w:sz w:val="28"/>
          <w:szCs w:val="28"/>
        </w:rPr>
        <w:t>: Cơ thể sinh vật được coi là môi trường sống khi</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A. chúng là nơi ở, nơi lấy thức ăn, nước uống của các sinh vật khác.</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B. chúng tạo ra nơi ở cho các sinh vật khác.</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C. chúng cung cấp dinh dưỡng cho các sinh vật khác.</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D. chúng cung cấp nơi ở cho các sinh vật khác</w:t>
      </w:r>
    </w:p>
    <w:p w:rsidR="00D71701" w:rsidRPr="008672EF" w:rsidRDefault="00D71701" w:rsidP="00D71701">
      <w:pPr>
        <w:pStyle w:val="NormalWeb"/>
        <w:shd w:val="clear" w:color="auto" w:fill="FFFFFF"/>
        <w:spacing w:before="0" w:beforeAutospacing="0" w:after="0" w:afterAutospacing="0"/>
        <w:rPr>
          <w:sz w:val="28"/>
          <w:szCs w:val="28"/>
        </w:rPr>
      </w:pPr>
      <w:r>
        <w:rPr>
          <w:rStyle w:val="Strong"/>
          <w:sz w:val="28"/>
          <w:szCs w:val="28"/>
          <w:bdr w:val="none" w:sz="0" w:space="0" w:color="auto" w:frame="1"/>
        </w:rPr>
        <w:t>Câu 2</w:t>
      </w:r>
      <w:r w:rsidRPr="008672EF">
        <w:rPr>
          <w:sz w:val="28"/>
          <w:szCs w:val="28"/>
        </w:rPr>
        <w:t>: Ảnh hưởng của các nhân tố sinh thái tới sinh vật</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A. không phụ thuộc vào mức độ tác động của chúng.</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B. tỉ lệ thuận vào mức độ tác động của chúng</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C. tỉ lệ nghịch vào mức độ tác động của chúng</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D. tùy thuộc vào mức độ tác động của chúng.</w:t>
      </w:r>
    </w:p>
    <w:p w:rsidR="00D71701" w:rsidRPr="008672EF" w:rsidRDefault="00D71701" w:rsidP="00D71701">
      <w:pPr>
        <w:pStyle w:val="NormalWeb"/>
        <w:shd w:val="clear" w:color="auto" w:fill="FFFFFF"/>
        <w:spacing w:before="0" w:beforeAutospacing="0" w:after="0" w:afterAutospacing="0"/>
        <w:rPr>
          <w:sz w:val="28"/>
          <w:szCs w:val="28"/>
        </w:rPr>
      </w:pPr>
      <w:r>
        <w:rPr>
          <w:rStyle w:val="Strong"/>
          <w:sz w:val="28"/>
          <w:szCs w:val="28"/>
          <w:bdr w:val="none" w:sz="0" w:space="0" w:color="auto" w:frame="1"/>
        </w:rPr>
        <w:t>Câu 3</w:t>
      </w:r>
      <w:r w:rsidRPr="008672EF">
        <w:rPr>
          <w:sz w:val="28"/>
          <w:szCs w:val="28"/>
        </w:rPr>
        <w:t>: Giới hạn sinh thái là giới hạn chịu đựng của cơ thể sinh vật đối với</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A. tất cả các nhân tố sinh thái.</w:t>
      </w:r>
      <w:r>
        <w:rPr>
          <w:sz w:val="28"/>
          <w:szCs w:val="28"/>
          <w:lang w:val="vi-VN"/>
        </w:rPr>
        <w:t xml:space="preserve">                       </w:t>
      </w:r>
      <w:r w:rsidRPr="008672EF">
        <w:rPr>
          <w:sz w:val="28"/>
          <w:szCs w:val="28"/>
        </w:rPr>
        <w:t>B. nhân tố sinh thái hữu sinh.</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C. nhân tố sinh thái vô sinh.</w:t>
      </w:r>
      <w:r>
        <w:rPr>
          <w:sz w:val="28"/>
          <w:szCs w:val="28"/>
          <w:lang w:val="vi-VN"/>
        </w:rPr>
        <w:t xml:space="preserve">                          </w:t>
      </w:r>
      <w:r w:rsidRPr="008672EF">
        <w:rPr>
          <w:sz w:val="28"/>
          <w:szCs w:val="28"/>
        </w:rPr>
        <w:t>D. một nhân tố sinh thái nhất định.</w:t>
      </w:r>
    </w:p>
    <w:p w:rsidR="00D71701" w:rsidRPr="008672EF" w:rsidRDefault="00D71701" w:rsidP="00D71701">
      <w:pPr>
        <w:pStyle w:val="NormalWeb"/>
        <w:shd w:val="clear" w:color="auto" w:fill="FFFFFF"/>
        <w:spacing w:before="0" w:beforeAutospacing="0" w:after="0" w:afterAutospacing="0"/>
        <w:rPr>
          <w:sz w:val="28"/>
          <w:szCs w:val="28"/>
        </w:rPr>
      </w:pPr>
      <w:r>
        <w:rPr>
          <w:rStyle w:val="Strong"/>
          <w:sz w:val="28"/>
          <w:szCs w:val="28"/>
          <w:bdr w:val="none" w:sz="0" w:space="0" w:color="auto" w:frame="1"/>
        </w:rPr>
        <w:t>Câu 4</w:t>
      </w:r>
      <w:r w:rsidRPr="008672EF">
        <w:rPr>
          <w:rStyle w:val="Strong"/>
          <w:sz w:val="28"/>
          <w:szCs w:val="28"/>
          <w:bdr w:val="none" w:sz="0" w:space="0" w:color="auto" w:frame="1"/>
        </w:rPr>
        <w:t>: </w:t>
      </w:r>
      <w:r w:rsidRPr="008672EF">
        <w:rPr>
          <w:sz w:val="28"/>
          <w:szCs w:val="28"/>
        </w:rPr>
        <w:t>Các nhân tố sinh thái</w:t>
      </w:r>
    </w:p>
    <w:p w:rsidR="00D71701" w:rsidRDefault="00D71701" w:rsidP="00D71701">
      <w:pPr>
        <w:pStyle w:val="NormalWeb"/>
        <w:shd w:val="clear" w:color="auto" w:fill="FFFFFF"/>
        <w:spacing w:before="0" w:beforeAutospacing="0" w:after="0" w:afterAutospacing="0"/>
        <w:rPr>
          <w:sz w:val="28"/>
          <w:szCs w:val="28"/>
        </w:rPr>
      </w:pPr>
      <w:r w:rsidRPr="008672EF">
        <w:rPr>
          <w:sz w:val="28"/>
          <w:szCs w:val="28"/>
        </w:rPr>
        <w:t>A. chỉ ảnh hưởng gián tiếp lên sinh vật</w:t>
      </w:r>
      <w:r>
        <w:rPr>
          <w:sz w:val="28"/>
          <w:szCs w:val="28"/>
          <w:lang w:val="vi-VN"/>
        </w:rPr>
        <w:t xml:space="preserve">  </w:t>
      </w:r>
    </w:p>
    <w:p w:rsidR="00D71701" w:rsidRPr="008672EF" w:rsidRDefault="00D71701" w:rsidP="00D71701">
      <w:pPr>
        <w:pStyle w:val="NormalWeb"/>
        <w:shd w:val="clear" w:color="auto" w:fill="FFFFFF"/>
        <w:spacing w:before="0" w:beforeAutospacing="0" w:after="0" w:afterAutospacing="0"/>
        <w:rPr>
          <w:sz w:val="28"/>
          <w:szCs w:val="28"/>
        </w:rPr>
      </w:pPr>
      <w:r w:rsidRPr="008672EF">
        <w:rPr>
          <w:sz w:val="28"/>
          <w:szCs w:val="28"/>
        </w:rPr>
        <w:t>B. thay đổi theo từng môi trường và thời gian</w:t>
      </w:r>
    </w:p>
    <w:p w:rsidR="00D71701" w:rsidRPr="008672EF" w:rsidRDefault="00D71701" w:rsidP="00D71701">
      <w:pPr>
        <w:pStyle w:val="NormalWeb"/>
        <w:shd w:val="clear" w:color="auto" w:fill="FFFFFF"/>
        <w:spacing w:before="0" w:beforeAutospacing="0" w:after="0" w:afterAutospacing="0"/>
        <w:rPr>
          <w:sz w:val="28"/>
          <w:szCs w:val="28"/>
        </w:rPr>
      </w:pPr>
      <w:r>
        <w:rPr>
          <w:sz w:val="28"/>
          <w:szCs w:val="28"/>
        </w:rPr>
        <w:t>C.C</w:t>
      </w:r>
      <w:r w:rsidRPr="008672EF">
        <w:rPr>
          <w:sz w:val="28"/>
          <w:szCs w:val="28"/>
        </w:rPr>
        <w:t>hỉ gồm nhân tố sinh thái vô sinh và nhân tố sinh thái con người</w:t>
      </w:r>
    </w:p>
    <w:p w:rsidR="00D71701" w:rsidRPr="008672EF" w:rsidRDefault="00D71701" w:rsidP="00D71701">
      <w:pPr>
        <w:pStyle w:val="NormalWeb"/>
        <w:shd w:val="clear" w:color="auto" w:fill="FFFFFF"/>
        <w:spacing w:before="0" w:beforeAutospacing="0" w:after="0" w:afterAutospacing="0"/>
        <w:rPr>
          <w:sz w:val="28"/>
          <w:szCs w:val="28"/>
        </w:rPr>
      </w:pPr>
      <w:r>
        <w:rPr>
          <w:sz w:val="28"/>
          <w:szCs w:val="28"/>
        </w:rPr>
        <w:t>D.G</w:t>
      </w:r>
      <w:r w:rsidRPr="008672EF">
        <w:rPr>
          <w:sz w:val="28"/>
          <w:szCs w:val="28"/>
        </w:rPr>
        <w:t>ồm nhân tố sinh thái vô sinh và nhân tố sinh thái hữu sinh, con người thuộc nhóm nhân tố sinh thái vô sinh.</w:t>
      </w:r>
    </w:p>
    <w:p w:rsidR="00D71701" w:rsidRPr="00233F22" w:rsidRDefault="00D71701" w:rsidP="00D71701">
      <w:pPr>
        <w:pStyle w:val="BodyText2"/>
        <w:tabs>
          <w:tab w:val="left" w:pos="5103"/>
        </w:tabs>
        <w:spacing w:line="240" w:lineRule="auto"/>
        <w:rPr>
          <w:lang w:val="vi-VN"/>
        </w:rPr>
      </w:pPr>
      <w:r>
        <w:rPr>
          <w:b/>
          <w:i w:val="0"/>
          <w:lang w:val="it-IT"/>
        </w:rPr>
        <w:t xml:space="preserve">Câu </w:t>
      </w:r>
      <w:r w:rsidRPr="005505FA">
        <w:rPr>
          <w:b/>
          <w:i w:val="0"/>
          <w:lang w:val="it-IT"/>
        </w:rPr>
        <w:t>5</w:t>
      </w:r>
      <w:r>
        <w:rPr>
          <w:i w:val="0"/>
          <w:lang w:val="it-IT"/>
        </w:rPr>
        <w:t>:</w:t>
      </w:r>
      <w:r w:rsidRPr="005505FA">
        <w:rPr>
          <w:i w:val="0"/>
          <w:iCs w:val="0"/>
          <w:lang w:val="it-IT"/>
        </w:rPr>
        <w:t>Hiện</w:t>
      </w:r>
      <w:r w:rsidRPr="00233F22">
        <w:rPr>
          <w:i w:val="0"/>
          <w:iCs w:val="0"/>
          <w:lang w:val="vi-VN"/>
        </w:rPr>
        <w:t xml:space="preserve"> tượng tỉa cành tự nhiên ở thực vật là do ảnh hưởng của nhân tố sinh thái nào?</w:t>
      </w:r>
    </w:p>
    <w:p w:rsidR="00D71701" w:rsidRPr="00233F22" w:rsidRDefault="00D71701" w:rsidP="00D71701">
      <w:pPr>
        <w:pStyle w:val="BodyText2"/>
        <w:tabs>
          <w:tab w:val="left" w:pos="5103"/>
        </w:tabs>
        <w:spacing w:line="240" w:lineRule="auto"/>
        <w:rPr>
          <w:i w:val="0"/>
          <w:iCs w:val="0"/>
          <w:lang w:val="vi-VN"/>
        </w:rPr>
      </w:pPr>
      <w:r w:rsidRPr="00233F22">
        <w:rPr>
          <w:i w:val="0"/>
          <w:iCs w:val="0"/>
          <w:lang w:val="vi-VN"/>
        </w:rPr>
        <w:t xml:space="preserve">    </w:t>
      </w:r>
      <w:r w:rsidRPr="00233F22">
        <w:rPr>
          <w:i w:val="0"/>
          <w:iCs w:val="0"/>
          <w:lang w:val="it-IT"/>
        </w:rPr>
        <w:t>a</w:t>
      </w:r>
      <w:r w:rsidRPr="00233F22">
        <w:rPr>
          <w:i w:val="0"/>
          <w:iCs w:val="0"/>
          <w:lang w:val="vi-VN"/>
        </w:rPr>
        <w:t>. Chất dinh dưỡng                                                         b. Nước</w:t>
      </w:r>
    </w:p>
    <w:p w:rsidR="00D71701" w:rsidRPr="00233F22" w:rsidRDefault="00D71701" w:rsidP="00D71701">
      <w:pPr>
        <w:pStyle w:val="BodyText2"/>
        <w:tabs>
          <w:tab w:val="left" w:pos="5103"/>
        </w:tabs>
        <w:spacing w:line="240" w:lineRule="auto"/>
        <w:rPr>
          <w:i w:val="0"/>
          <w:iCs w:val="0"/>
          <w:lang w:val="vi-VN"/>
        </w:rPr>
      </w:pPr>
      <w:r w:rsidRPr="00233F22">
        <w:rPr>
          <w:i w:val="0"/>
          <w:iCs w:val="0"/>
          <w:lang w:val="vi-VN"/>
        </w:rPr>
        <w:t xml:space="preserve">    </w:t>
      </w:r>
      <w:r w:rsidRPr="00233F22">
        <w:rPr>
          <w:i w:val="0"/>
          <w:iCs w:val="0"/>
          <w:lang w:val="it-IT"/>
        </w:rPr>
        <w:t>c</w:t>
      </w:r>
      <w:r w:rsidRPr="00233F22">
        <w:rPr>
          <w:i w:val="0"/>
          <w:iCs w:val="0"/>
          <w:lang w:val="vi-VN"/>
        </w:rPr>
        <w:t>. Ánh sánh                                                                    d. Nhiệt độ</w:t>
      </w:r>
    </w:p>
    <w:p w:rsidR="00D71701" w:rsidRPr="00233F22" w:rsidRDefault="00D71701" w:rsidP="00D71701">
      <w:pPr>
        <w:tabs>
          <w:tab w:val="left" w:pos="5103"/>
        </w:tabs>
        <w:jc w:val="both"/>
        <w:outlineLvl w:val="0"/>
      </w:pPr>
      <w:r w:rsidRPr="005505FA">
        <w:rPr>
          <w:b/>
          <w:lang w:val="it-IT"/>
        </w:rPr>
        <w:t>Câu 6:</w:t>
      </w:r>
      <w:r w:rsidRPr="00233F22">
        <w:rPr>
          <w:lang w:val="it-IT"/>
        </w:rPr>
        <w:t>Trong những tập hợp dưới đây, tập hợp nào là quần thể sinh vật</w:t>
      </w:r>
      <w:r w:rsidRPr="00233F22">
        <w:t>?</w:t>
      </w:r>
    </w:p>
    <w:p w:rsidR="00D71701" w:rsidRPr="00233F22" w:rsidRDefault="00D71701" w:rsidP="00D71701">
      <w:pPr>
        <w:tabs>
          <w:tab w:val="left" w:pos="5103"/>
        </w:tabs>
        <w:jc w:val="both"/>
        <w:outlineLvl w:val="0"/>
        <w:rPr>
          <w:lang w:val="it-IT"/>
        </w:rPr>
      </w:pPr>
      <w:r w:rsidRPr="00233F22">
        <w:rPr>
          <w:lang w:val="it-IT"/>
        </w:rPr>
        <w:t xml:space="preserve">    a. Một đàn voi sống trong rừng rậm Châu Phi.      </w:t>
      </w:r>
    </w:p>
    <w:p w:rsidR="00D71701" w:rsidRPr="00233F22" w:rsidRDefault="00D71701" w:rsidP="00D71701">
      <w:pPr>
        <w:tabs>
          <w:tab w:val="left" w:pos="5103"/>
        </w:tabs>
        <w:jc w:val="both"/>
        <w:outlineLvl w:val="0"/>
        <w:rPr>
          <w:lang w:val="it-IT"/>
        </w:rPr>
      </w:pPr>
      <w:r w:rsidRPr="00233F22">
        <w:t xml:space="preserve">    </w:t>
      </w:r>
      <w:r w:rsidRPr="00233F22">
        <w:rPr>
          <w:lang w:val="it-IT"/>
        </w:rPr>
        <w:t>b. Các loài chim trong rừng.</w:t>
      </w:r>
    </w:p>
    <w:p w:rsidR="00D71701" w:rsidRPr="00233F22" w:rsidRDefault="00D71701" w:rsidP="00D71701">
      <w:pPr>
        <w:tabs>
          <w:tab w:val="left" w:pos="5103"/>
        </w:tabs>
        <w:jc w:val="both"/>
        <w:outlineLvl w:val="0"/>
        <w:rPr>
          <w:spacing w:val="-10"/>
          <w:lang w:val="it-IT"/>
        </w:rPr>
      </w:pPr>
      <w:r w:rsidRPr="00233F22">
        <w:rPr>
          <w:spacing w:val="-10"/>
          <w:lang w:val="it-IT"/>
        </w:rPr>
        <w:t xml:space="preserve">    </w:t>
      </w:r>
      <w:r w:rsidRPr="00233F22">
        <w:rPr>
          <w:spacing w:val="-10"/>
        </w:rPr>
        <w:t xml:space="preserve"> </w:t>
      </w:r>
      <w:r w:rsidRPr="00233F22">
        <w:rPr>
          <w:spacing w:val="-10"/>
          <w:lang w:val="it-IT"/>
        </w:rPr>
        <w:t>c. Các cá thể cá chép sống ở 3 ao</w:t>
      </w:r>
      <w:r w:rsidRPr="00233F22">
        <w:rPr>
          <w:spacing w:val="-10"/>
        </w:rPr>
        <w:t xml:space="preserve"> cá </w:t>
      </w:r>
      <w:r w:rsidRPr="00233F22">
        <w:rPr>
          <w:spacing w:val="-10"/>
          <w:lang w:val="it-IT"/>
        </w:rPr>
        <w:t xml:space="preserve"> khác nhau             </w:t>
      </w:r>
    </w:p>
    <w:p w:rsidR="00D71701" w:rsidRPr="00233F22" w:rsidRDefault="00D71701" w:rsidP="00D71701">
      <w:pPr>
        <w:tabs>
          <w:tab w:val="left" w:pos="5103"/>
        </w:tabs>
        <w:jc w:val="both"/>
        <w:outlineLvl w:val="0"/>
        <w:rPr>
          <w:spacing w:val="-10"/>
          <w:lang w:val="it-IT"/>
        </w:rPr>
      </w:pPr>
      <w:r w:rsidRPr="00233F22">
        <w:rPr>
          <w:spacing w:val="-10"/>
        </w:rPr>
        <w:t xml:space="preserve">    </w:t>
      </w:r>
      <w:r w:rsidRPr="00233F22">
        <w:rPr>
          <w:spacing w:val="-10"/>
          <w:lang w:val="it-IT"/>
        </w:rPr>
        <w:t>d. Tập hợp cá thể ốc, cá, cua......trong ao</w:t>
      </w:r>
    </w:p>
    <w:p w:rsidR="00D71701" w:rsidRDefault="00D71701" w:rsidP="00D71701">
      <w:pPr>
        <w:tabs>
          <w:tab w:val="left" w:pos="567"/>
        </w:tabs>
        <w:jc w:val="both"/>
        <w:outlineLvl w:val="0"/>
        <w:rPr>
          <w:b/>
          <w:bCs/>
          <w:lang w:val="fr-FR"/>
        </w:rPr>
      </w:pPr>
      <w:r w:rsidRPr="00233F22">
        <w:rPr>
          <w:b/>
          <w:bCs/>
          <w:u w:val="single"/>
          <w:lang w:val="fr-FR"/>
        </w:rPr>
        <w:t>Câu 2( 3,0 điểm)</w:t>
      </w:r>
      <w:r w:rsidRPr="00233F22">
        <w:rPr>
          <w:b/>
          <w:bCs/>
          <w:lang w:val="fr-FR"/>
        </w:rPr>
        <w:t xml:space="preserve"> : </w:t>
      </w:r>
    </w:p>
    <w:p w:rsidR="00D71701" w:rsidRDefault="00D71701" w:rsidP="00D71701">
      <w:pPr>
        <w:tabs>
          <w:tab w:val="left" w:pos="567"/>
        </w:tabs>
        <w:jc w:val="both"/>
        <w:outlineLvl w:val="0"/>
      </w:pPr>
      <w:r>
        <w:rPr>
          <w:b/>
        </w:rPr>
        <w:t xml:space="preserve">   </w:t>
      </w:r>
      <w:r w:rsidRPr="00445C72">
        <w:rPr>
          <w:bCs/>
        </w:rPr>
        <w:t>a.</w:t>
      </w:r>
      <w:r>
        <w:rPr>
          <w:b/>
        </w:rPr>
        <w:t xml:space="preserve"> </w:t>
      </w:r>
      <w:r w:rsidRPr="00233F22">
        <w:rPr>
          <w:lang w:val="fr-FR"/>
        </w:rPr>
        <w:t>Quần</w:t>
      </w:r>
      <w:r w:rsidRPr="00233F22">
        <w:t xml:space="preserve"> thể người có</w:t>
      </w:r>
      <w:r w:rsidRPr="00233F22">
        <w:rPr>
          <w:b/>
          <w:bCs/>
        </w:rPr>
        <w:t xml:space="preserve"> </w:t>
      </w:r>
      <w:r w:rsidRPr="00233F22">
        <w:t>đặc trưng gì mà quần thể sinh vật không có? Tại sao quần thể người lại có những đặc trưng mà quần thể sinh vật không có?</w:t>
      </w:r>
    </w:p>
    <w:p w:rsidR="00D71701" w:rsidRPr="00233F22" w:rsidRDefault="00D71701" w:rsidP="00D71701">
      <w:pPr>
        <w:tabs>
          <w:tab w:val="left" w:pos="567"/>
        </w:tabs>
        <w:jc w:val="both"/>
        <w:outlineLvl w:val="0"/>
      </w:pPr>
      <w:r>
        <w:t xml:space="preserve">   b. </w:t>
      </w:r>
      <w:r w:rsidRPr="00233F22">
        <w:t>Việc phát triển dân số một cách hợp lí có ý nghĩa gì đối với mỗi quốc gia?</w:t>
      </w:r>
    </w:p>
    <w:p w:rsidR="00D71701" w:rsidRPr="005505FA" w:rsidRDefault="00D71701" w:rsidP="00D71701">
      <w:pPr>
        <w:tabs>
          <w:tab w:val="left" w:pos="5103"/>
        </w:tabs>
        <w:ind w:left="108" w:hanging="108"/>
        <w:jc w:val="both"/>
        <w:rPr>
          <w:lang w:val="en-US"/>
        </w:rPr>
      </w:pPr>
      <w:r w:rsidRPr="00233F22">
        <w:rPr>
          <w:b/>
          <w:u w:val="single"/>
          <w:lang w:val="de-DE"/>
        </w:rPr>
        <w:t xml:space="preserve">Câu </w:t>
      </w:r>
      <w:r>
        <w:rPr>
          <w:b/>
          <w:u w:val="single"/>
          <w:lang w:val="de-DE"/>
        </w:rPr>
        <w:t>3 (2</w:t>
      </w:r>
      <w:r w:rsidRPr="00233F22">
        <w:rPr>
          <w:b/>
          <w:u w:val="single"/>
          <w:lang w:val="de-DE"/>
        </w:rPr>
        <w:t>,0 điểm</w:t>
      </w:r>
      <w:r w:rsidRPr="00233F22">
        <w:rPr>
          <w:lang w:val="de-DE"/>
        </w:rPr>
        <w:t xml:space="preserve">): </w:t>
      </w:r>
      <w:r>
        <w:rPr>
          <w:lang w:val="en-US"/>
        </w:rPr>
        <w:t>Nếu khái niệm môi trường sống của sinh vật? Có mấy môi trường sống chủ yếu?</w:t>
      </w:r>
    </w:p>
    <w:p w:rsidR="00D71701" w:rsidRDefault="00D71701" w:rsidP="00D71701">
      <w:pPr>
        <w:tabs>
          <w:tab w:val="left" w:pos="5103"/>
        </w:tabs>
        <w:rPr>
          <w:lang w:val="de-DE"/>
        </w:rPr>
      </w:pPr>
      <w:r w:rsidRPr="00233F22">
        <w:rPr>
          <w:b/>
          <w:bCs/>
          <w:u w:val="single"/>
          <w:lang w:val="de-DE"/>
        </w:rPr>
        <w:t xml:space="preserve">Câu </w:t>
      </w:r>
      <w:r>
        <w:rPr>
          <w:b/>
          <w:bCs/>
          <w:u w:val="single"/>
          <w:lang w:val="de-DE"/>
        </w:rPr>
        <w:t>4</w:t>
      </w:r>
      <w:r w:rsidRPr="00233F22">
        <w:rPr>
          <w:b/>
          <w:bCs/>
          <w:u w:val="single"/>
          <w:lang w:val="de-DE"/>
        </w:rPr>
        <w:t xml:space="preserve"> </w:t>
      </w:r>
      <w:r>
        <w:rPr>
          <w:b/>
          <w:bCs/>
          <w:iCs/>
          <w:u w:val="single"/>
          <w:lang w:val="de-DE"/>
        </w:rPr>
        <w:t>(2</w:t>
      </w:r>
      <w:r w:rsidRPr="00233F22">
        <w:rPr>
          <w:b/>
          <w:bCs/>
          <w:iCs/>
          <w:u w:val="single"/>
          <w:lang w:val="de-DE"/>
        </w:rPr>
        <w:t>,0</w:t>
      </w:r>
      <w:r w:rsidRPr="00233F22">
        <w:rPr>
          <w:b/>
          <w:iCs/>
          <w:u w:val="single"/>
          <w:lang w:val="de-DE"/>
        </w:rPr>
        <w:t xml:space="preserve"> điểm)</w:t>
      </w:r>
      <w:r w:rsidRPr="00233F22">
        <w:rPr>
          <w:i/>
          <w:iCs/>
          <w:lang w:val="de-DE"/>
        </w:rPr>
        <w:t xml:space="preserve"> </w:t>
      </w:r>
      <w:r w:rsidRPr="00233F22">
        <w:rPr>
          <w:lang w:val="de-DE"/>
        </w:rPr>
        <w:t xml:space="preserve">: </w:t>
      </w:r>
    </w:p>
    <w:p w:rsidR="00D71701" w:rsidRPr="00BF743A" w:rsidRDefault="00D71701" w:rsidP="00D71701">
      <w:pPr>
        <w:rPr>
          <w:bCs/>
          <w:lang w:val="en-US"/>
        </w:rPr>
      </w:pPr>
      <w:r w:rsidRPr="00BF743A">
        <w:rPr>
          <w:bCs/>
          <w:lang w:val="en-US"/>
        </w:rPr>
        <w:t>Các sinh vật cùng loài có những mối quan hệ nào? Ý nghĩa của các mối quan hệ đó?</w:t>
      </w: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p>
    <w:p w:rsidR="00D71701" w:rsidRDefault="00D71701" w:rsidP="00D71701">
      <w:pPr>
        <w:rPr>
          <w:b/>
          <w:bCs/>
          <w:lang w:val="en-US"/>
        </w:rPr>
      </w:pPr>
      <w:r w:rsidRPr="009B4CC6">
        <w:rPr>
          <w:b/>
          <w:bCs/>
        </w:rPr>
        <w:lastRenderedPageBreak/>
        <w:t xml:space="preserve"> Đáp án -Biểu điểm</w:t>
      </w:r>
    </w:p>
    <w:p w:rsidR="00D71701" w:rsidRPr="00BF743A" w:rsidRDefault="00D71701" w:rsidP="00D71701">
      <w:pPr>
        <w:rPr>
          <w:b/>
          <w:bCs/>
          <w:lang w:val="en-US"/>
        </w:rPr>
      </w:pPr>
      <w:r>
        <w:rPr>
          <w:b/>
          <w:bCs/>
          <w:lang w:val="en-US"/>
        </w:rPr>
        <w:t>ĐỀ 1:</w:t>
      </w:r>
    </w:p>
    <w:tbl>
      <w:tblPr>
        <w:tblW w:w="958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425"/>
        <w:gridCol w:w="7045"/>
        <w:gridCol w:w="865"/>
      </w:tblGrid>
      <w:tr w:rsidR="00D71701" w:rsidRPr="00233F22" w:rsidTr="004D3B80">
        <w:tc>
          <w:tcPr>
            <w:tcW w:w="1254" w:type="dxa"/>
          </w:tcPr>
          <w:p w:rsidR="00D71701" w:rsidRPr="00233F22" w:rsidRDefault="00D71701" w:rsidP="004D3B80">
            <w:pPr>
              <w:tabs>
                <w:tab w:val="left" w:pos="4335"/>
              </w:tabs>
              <w:jc w:val="center"/>
              <w:rPr>
                <w:b/>
              </w:rPr>
            </w:pPr>
            <w:r w:rsidRPr="00233F22">
              <w:rPr>
                <w:b/>
              </w:rPr>
              <w:t>Câu</w:t>
            </w:r>
          </w:p>
        </w:tc>
        <w:tc>
          <w:tcPr>
            <w:tcW w:w="425" w:type="dxa"/>
          </w:tcPr>
          <w:p w:rsidR="00D71701" w:rsidRPr="00233F22" w:rsidRDefault="00D71701" w:rsidP="004D3B80">
            <w:pPr>
              <w:tabs>
                <w:tab w:val="left" w:pos="4335"/>
              </w:tabs>
              <w:jc w:val="center"/>
              <w:rPr>
                <w:b/>
              </w:rPr>
            </w:pPr>
            <w:r w:rsidRPr="00233F22">
              <w:rPr>
                <w:b/>
              </w:rPr>
              <w:t>Ý</w:t>
            </w:r>
          </w:p>
        </w:tc>
        <w:tc>
          <w:tcPr>
            <w:tcW w:w="7045" w:type="dxa"/>
            <w:tcBorders>
              <w:bottom w:val="single" w:sz="4" w:space="0" w:color="auto"/>
            </w:tcBorders>
            <w:shd w:val="clear" w:color="auto" w:fill="auto"/>
          </w:tcPr>
          <w:p w:rsidR="00D71701" w:rsidRPr="00233F22" w:rsidRDefault="00D71701" w:rsidP="004D3B80">
            <w:pPr>
              <w:tabs>
                <w:tab w:val="left" w:pos="4335"/>
              </w:tabs>
              <w:jc w:val="center"/>
              <w:rPr>
                <w:b/>
              </w:rPr>
            </w:pPr>
            <w:r w:rsidRPr="00233F22">
              <w:rPr>
                <w:b/>
              </w:rPr>
              <w:t>Đáp án</w:t>
            </w:r>
          </w:p>
        </w:tc>
        <w:tc>
          <w:tcPr>
            <w:tcW w:w="865" w:type="dxa"/>
            <w:shd w:val="clear" w:color="auto" w:fill="auto"/>
          </w:tcPr>
          <w:p w:rsidR="00D71701" w:rsidRPr="00233F22" w:rsidRDefault="00D71701" w:rsidP="004D3B80">
            <w:pPr>
              <w:tabs>
                <w:tab w:val="left" w:pos="4335"/>
              </w:tabs>
              <w:jc w:val="center"/>
              <w:rPr>
                <w:b/>
              </w:rPr>
            </w:pPr>
            <w:r w:rsidRPr="00233F22">
              <w:rPr>
                <w:b/>
              </w:rPr>
              <w:t>Điểm</w:t>
            </w:r>
          </w:p>
        </w:tc>
      </w:tr>
      <w:tr w:rsidR="00D71701" w:rsidRPr="00233F22" w:rsidTr="004D3B80">
        <w:tc>
          <w:tcPr>
            <w:tcW w:w="1254" w:type="dxa"/>
          </w:tcPr>
          <w:p w:rsidR="00D71701" w:rsidRPr="00233F22" w:rsidRDefault="00D71701" w:rsidP="004D3B80">
            <w:pPr>
              <w:tabs>
                <w:tab w:val="left" w:pos="4335"/>
              </w:tabs>
              <w:jc w:val="center"/>
              <w:rPr>
                <w:b/>
              </w:rPr>
            </w:pPr>
            <w:r>
              <w:rPr>
                <w:b/>
              </w:rPr>
              <w:t>1</w:t>
            </w:r>
          </w:p>
          <w:p w:rsidR="00D71701" w:rsidRPr="00233F22" w:rsidRDefault="00D71701" w:rsidP="004D3B80">
            <w:pPr>
              <w:tabs>
                <w:tab w:val="left" w:pos="4335"/>
              </w:tabs>
              <w:jc w:val="center"/>
              <w:rPr>
                <w:b/>
              </w:rPr>
            </w:pPr>
            <w:r w:rsidRPr="007E40F4">
              <w:rPr>
                <w:b/>
              </w:rPr>
              <w:t>( 3,0 điểm)</w:t>
            </w:r>
          </w:p>
        </w:tc>
        <w:tc>
          <w:tcPr>
            <w:tcW w:w="425" w:type="dxa"/>
          </w:tcPr>
          <w:p w:rsidR="00D71701" w:rsidRPr="00233F22" w:rsidRDefault="00D71701" w:rsidP="004D3B80">
            <w:pPr>
              <w:tabs>
                <w:tab w:val="left" w:pos="4335"/>
              </w:tabs>
              <w:jc w:val="center"/>
              <w:rPr>
                <w:b/>
              </w:rPr>
            </w:pPr>
          </w:p>
        </w:tc>
        <w:tc>
          <w:tcPr>
            <w:tcW w:w="7045" w:type="dxa"/>
            <w:tcBorders>
              <w:bottom w:val="single" w:sz="4" w:space="0" w:color="auto"/>
            </w:tcBorders>
            <w:shd w:val="clear" w:color="auto" w:fill="auto"/>
          </w:tcPr>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1109"/>
              <w:gridCol w:w="1110"/>
              <w:gridCol w:w="1110"/>
            </w:tblGrid>
            <w:tr w:rsidR="00D71701" w:rsidRPr="00233F22" w:rsidTr="004D3B80">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1</w:t>
                  </w:r>
                </w:p>
              </w:tc>
              <w:tc>
                <w:tcPr>
                  <w:tcW w:w="1110"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2</w:t>
                  </w:r>
                </w:p>
              </w:tc>
              <w:tc>
                <w:tcPr>
                  <w:tcW w:w="1110"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3</w:t>
                  </w:r>
                </w:p>
              </w:tc>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4</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5</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6</w:t>
                  </w:r>
                </w:p>
              </w:tc>
            </w:tr>
            <w:tr w:rsidR="00D71701" w:rsidRPr="00233F22" w:rsidTr="004D3B80">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c</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b</w:t>
                  </w:r>
                </w:p>
              </w:tc>
              <w:tc>
                <w:tcPr>
                  <w:tcW w:w="1110"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c</w:t>
                  </w:r>
                </w:p>
              </w:tc>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a</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b</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b</w:t>
                  </w:r>
                </w:p>
              </w:tc>
            </w:tr>
          </w:tbl>
          <w:p w:rsidR="00D71701" w:rsidRPr="00233F22" w:rsidRDefault="00D71701" w:rsidP="004D3B80">
            <w:pPr>
              <w:tabs>
                <w:tab w:val="left" w:pos="4335"/>
              </w:tabs>
              <w:jc w:val="center"/>
              <w:rPr>
                <w:b/>
              </w:rPr>
            </w:pPr>
          </w:p>
        </w:tc>
        <w:tc>
          <w:tcPr>
            <w:tcW w:w="865" w:type="dxa"/>
            <w:shd w:val="clear" w:color="auto" w:fill="auto"/>
          </w:tcPr>
          <w:p w:rsidR="00D71701" w:rsidRPr="00233F22" w:rsidRDefault="00D71701" w:rsidP="004D3B80">
            <w:pPr>
              <w:tabs>
                <w:tab w:val="left" w:pos="4335"/>
              </w:tabs>
              <w:jc w:val="center"/>
            </w:pPr>
            <w:r w:rsidRPr="00233F22">
              <w:t xml:space="preserve">Mỗi ý  0,5 </w:t>
            </w:r>
          </w:p>
        </w:tc>
      </w:tr>
      <w:tr w:rsidR="00D71701" w:rsidRPr="00233F22" w:rsidTr="004D3B80">
        <w:tc>
          <w:tcPr>
            <w:tcW w:w="1254" w:type="dxa"/>
            <w:vMerge w:val="restart"/>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Pr="00233F22" w:rsidRDefault="00D71701" w:rsidP="004D3B80">
            <w:pPr>
              <w:tabs>
                <w:tab w:val="left" w:pos="4335"/>
              </w:tabs>
              <w:jc w:val="center"/>
              <w:rPr>
                <w:b/>
              </w:rPr>
            </w:pPr>
            <w:r w:rsidRPr="00233F22">
              <w:rPr>
                <w:b/>
              </w:rPr>
              <w:t>2</w:t>
            </w:r>
          </w:p>
          <w:p w:rsidR="00D71701" w:rsidRPr="00233F22" w:rsidRDefault="00D71701" w:rsidP="004D3B80">
            <w:pPr>
              <w:tabs>
                <w:tab w:val="left" w:pos="4335"/>
              </w:tabs>
              <w:jc w:val="center"/>
              <w:rPr>
                <w:b/>
              </w:rPr>
            </w:pPr>
            <w:r w:rsidRPr="007E40F4">
              <w:rPr>
                <w:b/>
              </w:rPr>
              <w:t>(</w:t>
            </w:r>
            <w:r>
              <w:rPr>
                <w:b/>
              </w:rPr>
              <w:t>3</w:t>
            </w:r>
            <w:r w:rsidRPr="007E40F4">
              <w:rPr>
                <w:b/>
              </w:rPr>
              <w:t>,0 điểm)</w:t>
            </w:r>
          </w:p>
        </w:tc>
        <w:tc>
          <w:tcPr>
            <w:tcW w:w="425" w:type="dxa"/>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Pr="00233F22" w:rsidRDefault="00D71701" w:rsidP="004D3B80">
            <w:pPr>
              <w:tabs>
                <w:tab w:val="left" w:pos="4335"/>
              </w:tabs>
              <w:jc w:val="center"/>
              <w:rPr>
                <w:b/>
              </w:rPr>
            </w:pPr>
            <w:r>
              <w:rPr>
                <w:b/>
              </w:rPr>
              <w:t>a</w:t>
            </w:r>
          </w:p>
        </w:tc>
        <w:tc>
          <w:tcPr>
            <w:tcW w:w="7045" w:type="dxa"/>
            <w:tcBorders>
              <w:bottom w:val="single" w:sz="4" w:space="0" w:color="auto"/>
            </w:tcBorders>
            <w:shd w:val="clear" w:color="auto" w:fill="auto"/>
          </w:tcPr>
          <w:p w:rsidR="00D71701" w:rsidRDefault="00D71701" w:rsidP="004D3B80">
            <w:pPr>
              <w:tabs>
                <w:tab w:val="left" w:pos="4335"/>
              </w:tabs>
              <w:rPr>
                <w:bCs/>
              </w:rPr>
            </w:pPr>
            <w:r>
              <w:rPr>
                <w:b/>
              </w:rPr>
              <w:t xml:space="preserve">* </w:t>
            </w:r>
            <w:r w:rsidRPr="00445C72">
              <w:rPr>
                <w:bCs/>
              </w:rPr>
              <w:t xml:space="preserve">Đặc trưng có ở quần thể người mà quần thể sinh vật không có là: Quần thể người có các đặc trưng về kinh tế - xã </w:t>
            </w:r>
            <w:r>
              <w:rPr>
                <w:bCs/>
              </w:rPr>
              <w:t>hội:</w:t>
            </w:r>
          </w:p>
          <w:p w:rsidR="00D71701" w:rsidRDefault="00D71701" w:rsidP="004D3B80">
            <w:pPr>
              <w:tabs>
                <w:tab w:val="left" w:pos="4335"/>
              </w:tabs>
              <w:rPr>
                <w:bCs/>
              </w:rPr>
            </w:pPr>
            <w:r>
              <w:rPr>
                <w:bCs/>
              </w:rPr>
              <w:t xml:space="preserve">   Văn hóa, giáo dục, kinh tế, y tế….</w:t>
            </w:r>
          </w:p>
          <w:p w:rsidR="00D71701" w:rsidRDefault="00D71701" w:rsidP="004D3B80">
            <w:pPr>
              <w:tabs>
                <w:tab w:val="left" w:pos="4335"/>
              </w:tabs>
              <w:rPr>
                <w:bCs/>
              </w:rPr>
            </w:pPr>
            <w:r>
              <w:rPr>
                <w:bCs/>
              </w:rPr>
              <w:t>* Tại Vì: con người có lao động và tư duy</w:t>
            </w:r>
          </w:p>
          <w:p w:rsidR="00D71701" w:rsidRPr="00445C72" w:rsidRDefault="00D71701" w:rsidP="004D3B80">
            <w:pPr>
              <w:tabs>
                <w:tab w:val="left" w:pos="4335"/>
              </w:tabs>
              <w:rPr>
                <w:b/>
              </w:rPr>
            </w:pPr>
            <w:r>
              <w:rPr>
                <w:bCs/>
              </w:rPr>
              <w:t xml:space="preserve">      =&gt; con người có khả năng điều chỉnh các đặc điểm sinh thái của quần thể, đồng thời cải tạo thiên nhiên</w:t>
            </w:r>
          </w:p>
        </w:tc>
        <w:tc>
          <w:tcPr>
            <w:tcW w:w="865" w:type="dxa"/>
            <w:shd w:val="clear" w:color="auto" w:fill="auto"/>
          </w:tcPr>
          <w:p w:rsidR="00D71701" w:rsidRDefault="00D71701" w:rsidP="004D3B80">
            <w:pPr>
              <w:tabs>
                <w:tab w:val="left" w:pos="4335"/>
              </w:tabs>
              <w:jc w:val="center"/>
            </w:pPr>
          </w:p>
          <w:p w:rsidR="00D71701" w:rsidRDefault="00D71701" w:rsidP="004D3B80">
            <w:pPr>
              <w:tabs>
                <w:tab w:val="left" w:pos="4335"/>
              </w:tabs>
              <w:jc w:val="center"/>
            </w:pPr>
            <w:r>
              <w:t>0,5</w:t>
            </w:r>
          </w:p>
          <w:p w:rsidR="00D71701" w:rsidRDefault="00D71701" w:rsidP="004D3B80">
            <w:pPr>
              <w:tabs>
                <w:tab w:val="left" w:pos="4335"/>
              </w:tabs>
              <w:jc w:val="center"/>
            </w:pPr>
            <w:r>
              <w:t>0,5</w:t>
            </w:r>
          </w:p>
          <w:p w:rsidR="00D71701" w:rsidRDefault="00D71701" w:rsidP="004D3B80">
            <w:pPr>
              <w:tabs>
                <w:tab w:val="left" w:pos="4335"/>
              </w:tabs>
              <w:jc w:val="center"/>
            </w:pPr>
            <w:r>
              <w:t>0,5</w:t>
            </w:r>
          </w:p>
          <w:p w:rsidR="00D71701" w:rsidRPr="00445C72" w:rsidRDefault="00D71701" w:rsidP="004D3B80">
            <w:pPr>
              <w:tabs>
                <w:tab w:val="left" w:pos="4335"/>
              </w:tabs>
              <w:jc w:val="center"/>
            </w:pPr>
            <w:r>
              <w:t>0,5</w:t>
            </w:r>
          </w:p>
        </w:tc>
      </w:tr>
      <w:tr w:rsidR="00D71701" w:rsidRPr="00233F22" w:rsidTr="004D3B80">
        <w:tc>
          <w:tcPr>
            <w:tcW w:w="1254" w:type="dxa"/>
            <w:vMerge/>
          </w:tcPr>
          <w:p w:rsidR="00D71701" w:rsidRPr="00233F22" w:rsidRDefault="00D71701" w:rsidP="004D3B80">
            <w:pPr>
              <w:tabs>
                <w:tab w:val="left" w:pos="4335"/>
              </w:tabs>
              <w:jc w:val="center"/>
              <w:rPr>
                <w:b/>
              </w:rPr>
            </w:pPr>
          </w:p>
        </w:tc>
        <w:tc>
          <w:tcPr>
            <w:tcW w:w="425" w:type="dxa"/>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r>
              <w:rPr>
                <w:b/>
              </w:rPr>
              <w:t>b</w:t>
            </w:r>
          </w:p>
        </w:tc>
        <w:tc>
          <w:tcPr>
            <w:tcW w:w="7045" w:type="dxa"/>
            <w:tcBorders>
              <w:bottom w:val="single" w:sz="4" w:space="0" w:color="auto"/>
            </w:tcBorders>
            <w:shd w:val="clear" w:color="auto" w:fill="auto"/>
          </w:tcPr>
          <w:p w:rsidR="00D71701" w:rsidRDefault="00D71701" w:rsidP="004D3B80">
            <w:pPr>
              <w:tabs>
                <w:tab w:val="left" w:pos="4335"/>
              </w:tabs>
              <w:rPr>
                <w:b/>
              </w:rPr>
            </w:pPr>
            <w:r>
              <w:rPr>
                <w:b/>
              </w:rPr>
              <w:t>* Ý nghĩa của sự phát triển dân số 1 cách hợp lí</w:t>
            </w:r>
          </w:p>
          <w:p w:rsidR="00D71701" w:rsidRDefault="00D71701" w:rsidP="004D3B80">
            <w:pPr>
              <w:tabs>
                <w:tab w:val="left" w:pos="4335"/>
              </w:tabs>
              <w:jc w:val="both"/>
              <w:rPr>
                <w:bCs/>
              </w:rPr>
            </w:pPr>
            <w:r w:rsidRPr="00B45AE6">
              <w:rPr>
                <w:bCs/>
              </w:rPr>
              <w:t>- Phát triển dân số hợp lí là sự phát triển dân số phải phù hợp với khă năng nuôi dưỡng, chăm sóc của mỗi gia đình và hài hòa với sự phát triển kinh tế - xã hội, tài nguyên, môi trường của đất nước</w:t>
            </w:r>
          </w:p>
          <w:p w:rsidR="00D71701" w:rsidRDefault="00D71701" w:rsidP="004D3B80">
            <w:pPr>
              <w:tabs>
                <w:tab w:val="left" w:pos="4335"/>
              </w:tabs>
              <w:jc w:val="both"/>
              <w:rPr>
                <w:bCs/>
              </w:rPr>
            </w:pPr>
            <w:r>
              <w:rPr>
                <w:bCs/>
              </w:rPr>
              <w:t>- Sự tăng hay giảm dân số có ảnh hưởng rất lớn đến chất lượng cuộc sống của con người và các chính sách kinh tế - xã hội của mỗi quốc gia</w:t>
            </w:r>
          </w:p>
          <w:p w:rsidR="00D71701" w:rsidRPr="001653BA" w:rsidRDefault="00D71701" w:rsidP="004D3B80">
            <w:pPr>
              <w:tabs>
                <w:tab w:val="left" w:pos="4335"/>
              </w:tabs>
              <w:jc w:val="both"/>
              <w:rPr>
                <w:b/>
              </w:rPr>
            </w:pPr>
            <w:r>
              <w:rPr>
                <w:bCs/>
              </w:rPr>
              <w:t>- Sự phát triển dân số hợp lĩ sẽ đảm bảo cho sự phát triển bền vững của mỗi quốc gia, đảm bảo chất lượng cuộc sống của mỗi cá nhân, gia đình và toàn xã hội.</w:t>
            </w:r>
          </w:p>
        </w:tc>
        <w:tc>
          <w:tcPr>
            <w:tcW w:w="865" w:type="dxa"/>
            <w:shd w:val="clear" w:color="auto" w:fill="auto"/>
          </w:tcPr>
          <w:p w:rsidR="00D71701" w:rsidRDefault="00D71701" w:rsidP="004D3B80">
            <w:pPr>
              <w:tabs>
                <w:tab w:val="left" w:pos="4335"/>
              </w:tabs>
              <w:jc w:val="center"/>
            </w:pPr>
          </w:p>
          <w:p w:rsidR="00D71701" w:rsidRDefault="00D71701" w:rsidP="004D3B80">
            <w:pPr>
              <w:tabs>
                <w:tab w:val="left" w:pos="4335"/>
              </w:tabs>
              <w:jc w:val="center"/>
            </w:pPr>
            <w:r>
              <w:t>0,5</w:t>
            </w: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r>
              <w:t>0,25</w:t>
            </w: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r>
              <w:t>0,25</w:t>
            </w:r>
          </w:p>
          <w:p w:rsidR="00D71701" w:rsidRPr="00B45AE6" w:rsidRDefault="00D71701" w:rsidP="004D3B80">
            <w:pPr>
              <w:tabs>
                <w:tab w:val="left" w:pos="4335"/>
              </w:tabs>
              <w:jc w:val="center"/>
            </w:pPr>
          </w:p>
        </w:tc>
      </w:tr>
      <w:tr w:rsidR="00D71701" w:rsidRPr="00233F22" w:rsidTr="004D3B80">
        <w:trPr>
          <w:trHeight w:val="988"/>
        </w:trPr>
        <w:tc>
          <w:tcPr>
            <w:tcW w:w="1254" w:type="dxa"/>
          </w:tcPr>
          <w:p w:rsidR="00D71701" w:rsidRDefault="00D71701" w:rsidP="004D3B80">
            <w:pPr>
              <w:tabs>
                <w:tab w:val="left" w:pos="4335"/>
              </w:tabs>
              <w:jc w:val="center"/>
              <w:rPr>
                <w:b/>
              </w:rPr>
            </w:pPr>
            <w:r>
              <w:rPr>
                <w:b/>
              </w:rPr>
              <w:t xml:space="preserve">3 </w:t>
            </w:r>
          </w:p>
          <w:p w:rsidR="00D71701" w:rsidRPr="00827FA1" w:rsidRDefault="00D71701" w:rsidP="004D3B80">
            <w:pPr>
              <w:tabs>
                <w:tab w:val="left" w:pos="4335"/>
              </w:tabs>
              <w:jc w:val="center"/>
              <w:rPr>
                <w:sz w:val="26"/>
                <w:szCs w:val="26"/>
              </w:rPr>
            </w:pPr>
            <w:r>
              <w:rPr>
                <w:b/>
                <w:szCs w:val="26"/>
              </w:rPr>
              <w:t>(</w:t>
            </w:r>
            <w:r>
              <w:rPr>
                <w:b/>
                <w:szCs w:val="26"/>
                <w:lang w:val="en-US"/>
              </w:rPr>
              <w:t>2</w:t>
            </w:r>
            <w:r w:rsidRPr="00333537">
              <w:rPr>
                <w:b/>
                <w:szCs w:val="26"/>
              </w:rPr>
              <w:t>,0 điểm)</w:t>
            </w:r>
          </w:p>
        </w:tc>
        <w:tc>
          <w:tcPr>
            <w:tcW w:w="425" w:type="dxa"/>
          </w:tcPr>
          <w:p w:rsidR="00D71701" w:rsidRPr="00233F22" w:rsidRDefault="00D71701" w:rsidP="004D3B80">
            <w:pPr>
              <w:jc w:val="center"/>
            </w:pPr>
          </w:p>
        </w:tc>
        <w:tc>
          <w:tcPr>
            <w:tcW w:w="7045" w:type="dxa"/>
            <w:shd w:val="clear" w:color="auto" w:fill="auto"/>
          </w:tcPr>
          <w:p w:rsidR="00D71701" w:rsidRDefault="00D71701" w:rsidP="004D3B80">
            <w:pPr>
              <w:jc w:val="both"/>
            </w:pPr>
            <w:r>
              <w:rPr>
                <w:lang w:val="en-US"/>
              </w:rPr>
              <w:t xml:space="preserve">- </w:t>
            </w:r>
            <w:r>
              <w:t>Nơi sống của cây ưa bóng là những nơi có ánh sáng yếu, ánh sáng tán xạ như dưới tán cây khác, rìa tường, trong nhà…</w:t>
            </w:r>
          </w:p>
          <w:p w:rsidR="00D71701" w:rsidRDefault="00D71701" w:rsidP="004D3B80">
            <w:pPr>
              <w:jc w:val="both"/>
              <w:rPr>
                <w:lang w:val="en-US"/>
              </w:rPr>
            </w:pPr>
            <w:r>
              <w:rPr>
                <w:lang w:val="en-US"/>
              </w:rPr>
              <w:t xml:space="preserve">- </w:t>
            </w:r>
            <w:r>
              <w:t xml:space="preserve"> Nơi sống của cây ưa sáng là những nơi quang đãng</w:t>
            </w:r>
          </w:p>
          <w:p w:rsidR="00D71701" w:rsidRDefault="00D71701" w:rsidP="004D3B80">
            <w:pPr>
              <w:jc w:val="both"/>
              <w:rPr>
                <w:lang w:val="en-US"/>
              </w:rPr>
            </w:pPr>
            <w:r>
              <w:rPr>
                <w:lang w:val="en-US"/>
              </w:rPr>
              <w:t>-  Ví dụ cây ưa sáng</w:t>
            </w:r>
          </w:p>
          <w:p w:rsidR="00D71701" w:rsidRPr="00697A08" w:rsidRDefault="00D71701" w:rsidP="004D3B80">
            <w:pPr>
              <w:jc w:val="both"/>
              <w:rPr>
                <w:lang w:val="en-US"/>
              </w:rPr>
            </w:pPr>
            <w:r>
              <w:rPr>
                <w:lang w:val="en-US"/>
              </w:rPr>
              <w:t>- Ví dụ cây ưa sáng</w:t>
            </w:r>
          </w:p>
        </w:tc>
        <w:tc>
          <w:tcPr>
            <w:tcW w:w="865" w:type="dxa"/>
            <w:shd w:val="clear" w:color="auto" w:fill="auto"/>
          </w:tcPr>
          <w:p w:rsidR="00D71701" w:rsidRDefault="00D71701" w:rsidP="004D3B80">
            <w:pPr>
              <w:jc w:val="center"/>
            </w:pPr>
            <w:r>
              <w:t>0,5</w:t>
            </w:r>
          </w:p>
          <w:p w:rsidR="00D71701" w:rsidRDefault="00D71701" w:rsidP="004D3B80">
            <w:pPr>
              <w:jc w:val="center"/>
            </w:pPr>
          </w:p>
          <w:p w:rsidR="00D71701" w:rsidRDefault="00D71701" w:rsidP="004D3B80">
            <w:pPr>
              <w:jc w:val="center"/>
              <w:rPr>
                <w:lang w:val="en-US"/>
              </w:rPr>
            </w:pPr>
            <w:r>
              <w:t>0,5</w:t>
            </w:r>
          </w:p>
          <w:p w:rsidR="00D71701" w:rsidRDefault="00D71701" w:rsidP="004D3B80">
            <w:pPr>
              <w:jc w:val="center"/>
              <w:rPr>
                <w:lang w:val="en-US"/>
              </w:rPr>
            </w:pPr>
          </w:p>
          <w:p w:rsidR="00D71701" w:rsidRDefault="00D71701" w:rsidP="004D3B80">
            <w:pPr>
              <w:jc w:val="center"/>
              <w:rPr>
                <w:lang w:val="en-US"/>
              </w:rPr>
            </w:pPr>
            <w:r>
              <w:t>0,5</w:t>
            </w:r>
          </w:p>
          <w:p w:rsidR="00D71701" w:rsidRPr="00A05DC6" w:rsidRDefault="00D71701" w:rsidP="004D3B80">
            <w:pPr>
              <w:jc w:val="center"/>
            </w:pPr>
            <w:r>
              <w:t>0,5</w:t>
            </w:r>
          </w:p>
        </w:tc>
      </w:tr>
      <w:tr w:rsidR="00D71701" w:rsidRPr="00233F22" w:rsidTr="004D3B80">
        <w:trPr>
          <w:trHeight w:val="2092"/>
        </w:trPr>
        <w:tc>
          <w:tcPr>
            <w:tcW w:w="1254" w:type="dxa"/>
            <w:vMerge w:val="restart"/>
          </w:tcPr>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r w:rsidRPr="00233F22">
              <w:rPr>
                <w:b/>
              </w:rPr>
              <w:t>5</w:t>
            </w:r>
          </w:p>
          <w:p w:rsidR="00D71701" w:rsidRPr="00A05DC6" w:rsidRDefault="00D71701" w:rsidP="004D3B80">
            <w:pPr>
              <w:tabs>
                <w:tab w:val="left" w:pos="4335"/>
              </w:tabs>
              <w:jc w:val="center"/>
              <w:rPr>
                <w:sz w:val="26"/>
                <w:szCs w:val="26"/>
              </w:rPr>
            </w:pPr>
            <w:r>
              <w:rPr>
                <w:b/>
                <w:szCs w:val="26"/>
              </w:rPr>
              <w:t>(</w:t>
            </w:r>
            <w:r>
              <w:rPr>
                <w:b/>
                <w:szCs w:val="26"/>
                <w:lang w:val="en-US"/>
              </w:rPr>
              <w:t>2</w:t>
            </w:r>
            <w:r w:rsidRPr="00333537">
              <w:rPr>
                <w:b/>
                <w:szCs w:val="26"/>
              </w:rPr>
              <w:t>,0 điểm)</w:t>
            </w:r>
          </w:p>
        </w:tc>
        <w:tc>
          <w:tcPr>
            <w:tcW w:w="425" w:type="dxa"/>
          </w:tcPr>
          <w:p w:rsidR="00D71701" w:rsidRPr="00233F22" w:rsidRDefault="00D71701" w:rsidP="004D3B80">
            <w:pPr>
              <w:jc w:val="center"/>
            </w:pPr>
          </w:p>
          <w:p w:rsidR="00D71701" w:rsidRPr="00233F22" w:rsidRDefault="00D71701" w:rsidP="004D3B80">
            <w:pPr>
              <w:jc w:val="center"/>
            </w:pPr>
          </w:p>
          <w:p w:rsidR="00D71701" w:rsidRPr="00233F22" w:rsidRDefault="00D71701" w:rsidP="004D3B80">
            <w:pPr>
              <w:jc w:val="center"/>
            </w:pPr>
          </w:p>
          <w:p w:rsidR="00D71701" w:rsidRPr="00233F22" w:rsidRDefault="00D71701" w:rsidP="004D3B80">
            <w:pPr>
              <w:jc w:val="center"/>
            </w:pPr>
          </w:p>
          <w:p w:rsidR="00D71701" w:rsidRPr="00233F22" w:rsidRDefault="00D71701" w:rsidP="004D3B80">
            <w:pPr>
              <w:jc w:val="center"/>
            </w:pPr>
            <w:r w:rsidRPr="00233F22">
              <w:t>a</w:t>
            </w:r>
          </w:p>
        </w:tc>
        <w:tc>
          <w:tcPr>
            <w:tcW w:w="7045" w:type="dxa"/>
            <w:shd w:val="clear" w:color="auto" w:fill="auto"/>
          </w:tcPr>
          <w:p w:rsidR="00D71701" w:rsidRPr="00C24F25" w:rsidRDefault="00D71701" w:rsidP="004D3B80">
            <w:pPr>
              <w:jc w:val="both"/>
              <w:outlineLvl w:val="0"/>
            </w:pPr>
            <w:r w:rsidRPr="00C24F25">
              <w:t>- Các nhân tố vô sinh và hữu sinh luôn ảnh hưởng đến quần xã tạo nên sự thay đổi theo chu kì: chu kì ngày đêm, chu kì mùa.</w:t>
            </w:r>
          </w:p>
          <w:p w:rsidR="00D71701" w:rsidRPr="00233F22" w:rsidRDefault="00D71701" w:rsidP="004D3B80">
            <w:pPr>
              <w:jc w:val="both"/>
              <w:outlineLvl w:val="0"/>
            </w:pPr>
            <w:r w:rsidRPr="00C24F25">
              <w:t>- Khi ngoại cảnh thay đổi dẫn đến số lượng cá thể trong quần xã thay đổi và số lượng cá thể luôn được khống chế ở mức độ phù hợp với môi trường.</w:t>
            </w:r>
          </w:p>
        </w:tc>
        <w:tc>
          <w:tcPr>
            <w:tcW w:w="865" w:type="dxa"/>
            <w:shd w:val="clear" w:color="auto" w:fill="auto"/>
          </w:tcPr>
          <w:p w:rsidR="00D71701" w:rsidRDefault="00D71701" w:rsidP="004D3B80">
            <w:pPr>
              <w:jc w:val="center"/>
              <w:rPr>
                <w:lang w:val="en-US"/>
              </w:rPr>
            </w:pPr>
            <w:r>
              <w:t>0,5</w:t>
            </w:r>
          </w:p>
          <w:p w:rsidR="00D71701" w:rsidRDefault="00D71701" w:rsidP="004D3B80">
            <w:pPr>
              <w:jc w:val="center"/>
              <w:rPr>
                <w:lang w:val="en-US"/>
              </w:rPr>
            </w:pPr>
          </w:p>
          <w:p w:rsidR="00D71701" w:rsidRDefault="00D71701" w:rsidP="004D3B80">
            <w:pPr>
              <w:jc w:val="center"/>
              <w:rPr>
                <w:lang w:val="en-US"/>
              </w:rPr>
            </w:pPr>
          </w:p>
          <w:p w:rsidR="00D71701" w:rsidRPr="00697A08" w:rsidRDefault="00D71701" w:rsidP="004D3B80">
            <w:pPr>
              <w:jc w:val="center"/>
              <w:rPr>
                <w:lang w:val="en-US"/>
              </w:rPr>
            </w:pPr>
            <w:r>
              <w:t>0,5</w:t>
            </w:r>
          </w:p>
        </w:tc>
      </w:tr>
      <w:tr w:rsidR="00D71701" w:rsidRPr="00233F22" w:rsidTr="004D3B80">
        <w:tc>
          <w:tcPr>
            <w:tcW w:w="1254" w:type="dxa"/>
            <w:vMerge/>
          </w:tcPr>
          <w:p w:rsidR="00D71701" w:rsidRPr="00233F22" w:rsidRDefault="00D71701" w:rsidP="004D3B80">
            <w:pPr>
              <w:tabs>
                <w:tab w:val="left" w:pos="4335"/>
              </w:tabs>
              <w:jc w:val="center"/>
            </w:pPr>
          </w:p>
        </w:tc>
        <w:tc>
          <w:tcPr>
            <w:tcW w:w="425" w:type="dxa"/>
          </w:tcPr>
          <w:p w:rsidR="00D71701" w:rsidRPr="00233F22" w:rsidRDefault="00D71701" w:rsidP="004D3B80">
            <w:pPr>
              <w:jc w:val="center"/>
            </w:pPr>
            <w:r w:rsidRPr="00233F22">
              <w:t>b</w:t>
            </w:r>
          </w:p>
        </w:tc>
        <w:tc>
          <w:tcPr>
            <w:tcW w:w="7045" w:type="dxa"/>
            <w:shd w:val="clear" w:color="auto" w:fill="auto"/>
          </w:tcPr>
          <w:p w:rsidR="00D71701" w:rsidRPr="00233F22" w:rsidRDefault="00D71701" w:rsidP="004D3B80">
            <w:pPr>
              <w:jc w:val="both"/>
            </w:pPr>
            <w:r w:rsidRPr="00C24F25">
              <w:t>- Khống chế sinh học làm cho số lượng cá thể của mỗi quần thể dao động quanh vị trí cân bằng, phù hợp với khả năng cung cấp nguồn sống của môi trường tạo nên sự cân bằng sinh học trong quần xã.</w:t>
            </w:r>
          </w:p>
        </w:tc>
        <w:tc>
          <w:tcPr>
            <w:tcW w:w="865" w:type="dxa"/>
            <w:shd w:val="clear" w:color="auto" w:fill="auto"/>
          </w:tcPr>
          <w:p w:rsidR="00D71701" w:rsidRPr="00C24F25" w:rsidRDefault="00D71701" w:rsidP="004D3B80">
            <w:pPr>
              <w:jc w:val="center"/>
              <w:rPr>
                <w:lang w:val="en-US"/>
              </w:rPr>
            </w:pPr>
            <w:r>
              <w:rPr>
                <w:lang w:val="en-US"/>
              </w:rPr>
              <w:t>1,0</w:t>
            </w:r>
          </w:p>
        </w:tc>
      </w:tr>
    </w:tbl>
    <w:p w:rsidR="00D71701" w:rsidRDefault="00D71701" w:rsidP="00D71701">
      <w:pPr>
        <w:rPr>
          <w:b/>
          <w:bCs/>
        </w:rPr>
      </w:pPr>
    </w:p>
    <w:p w:rsidR="00D71701" w:rsidRDefault="00D71701" w:rsidP="00D71701">
      <w:pPr>
        <w:jc w:val="center"/>
        <w:rPr>
          <w:b/>
          <w:bCs/>
        </w:rPr>
      </w:pPr>
    </w:p>
    <w:p w:rsidR="00D71701" w:rsidRDefault="00D71701" w:rsidP="00D71701">
      <w:pPr>
        <w:jc w:val="center"/>
        <w:rPr>
          <w:b/>
          <w:bCs/>
        </w:rPr>
      </w:pPr>
    </w:p>
    <w:p w:rsidR="00D71701" w:rsidRDefault="00D71701" w:rsidP="00D71701">
      <w:pPr>
        <w:jc w:val="center"/>
        <w:rPr>
          <w:b/>
          <w:bCs/>
        </w:rPr>
      </w:pPr>
    </w:p>
    <w:p w:rsidR="00D71701" w:rsidRDefault="00D71701" w:rsidP="00D71701">
      <w:pPr>
        <w:jc w:val="center"/>
        <w:rPr>
          <w:b/>
          <w:bCs/>
        </w:rPr>
      </w:pPr>
    </w:p>
    <w:p w:rsidR="00D71701" w:rsidRDefault="00D71701" w:rsidP="00D71701">
      <w:pPr>
        <w:jc w:val="center"/>
        <w:rPr>
          <w:b/>
          <w:bCs/>
        </w:rPr>
      </w:pPr>
    </w:p>
    <w:p w:rsidR="00D71701" w:rsidRDefault="00D71701" w:rsidP="00D71701">
      <w:pPr>
        <w:jc w:val="center"/>
        <w:rPr>
          <w:b/>
          <w:bCs/>
        </w:rPr>
      </w:pPr>
    </w:p>
    <w:p w:rsidR="00D71701" w:rsidRDefault="00D71701" w:rsidP="00D71701">
      <w:pPr>
        <w:rPr>
          <w:b/>
          <w:bCs/>
          <w:lang w:val="en-US"/>
        </w:rPr>
      </w:pPr>
      <w:bookmarkStart w:id="0" w:name="_GoBack"/>
      <w:bookmarkEnd w:id="0"/>
      <w:r w:rsidRPr="009B4CC6">
        <w:rPr>
          <w:b/>
          <w:bCs/>
        </w:rPr>
        <w:lastRenderedPageBreak/>
        <w:t xml:space="preserve"> Đáp án -Biểu điểm</w:t>
      </w:r>
    </w:p>
    <w:p w:rsidR="00D71701" w:rsidRPr="00BF743A" w:rsidRDefault="00D71701" w:rsidP="00D71701">
      <w:pPr>
        <w:rPr>
          <w:b/>
          <w:bCs/>
          <w:lang w:val="en-US"/>
        </w:rPr>
      </w:pPr>
      <w:r>
        <w:rPr>
          <w:b/>
          <w:bCs/>
          <w:lang w:val="en-US"/>
        </w:rPr>
        <w:t>ĐỀ 2:</w:t>
      </w:r>
    </w:p>
    <w:tbl>
      <w:tblPr>
        <w:tblW w:w="958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425"/>
        <w:gridCol w:w="7045"/>
        <w:gridCol w:w="865"/>
      </w:tblGrid>
      <w:tr w:rsidR="00D71701" w:rsidRPr="00233F22" w:rsidTr="004D3B80">
        <w:tc>
          <w:tcPr>
            <w:tcW w:w="1254" w:type="dxa"/>
          </w:tcPr>
          <w:p w:rsidR="00D71701" w:rsidRPr="00233F22" w:rsidRDefault="00D71701" w:rsidP="004D3B80">
            <w:pPr>
              <w:tabs>
                <w:tab w:val="left" w:pos="4335"/>
              </w:tabs>
              <w:jc w:val="center"/>
              <w:rPr>
                <w:b/>
              </w:rPr>
            </w:pPr>
            <w:r w:rsidRPr="00233F22">
              <w:rPr>
                <w:b/>
              </w:rPr>
              <w:t>Câu</w:t>
            </w:r>
          </w:p>
        </w:tc>
        <w:tc>
          <w:tcPr>
            <w:tcW w:w="425" w:type="dxa"/>
          </w:tcPr>
          <w:p w:rsidR="00D71701" w:rsidRPr="00233F22" w:rsidRDefault="00D71701" w:rsidP="004D3B80">
            <w:pPr>
              <w:tabs>
                <w:tab w:val="left" w:pos="4335"/>
              </w:tabs>
              <w:jc w:val="center"/>
              <w:rPr>
                <w:b/>
              </w:rPr>
            </w:pPr>
            <w:r w:rsidRPr="00233F22">
              <w:rPr>
                <w:b/>
              </w:rPr>
              <w:t>Ý</w:t>
            </w:r>
          </w:p>
        </w:tc>
        <w:tc>
          <w:tcPr>
            <w:tcW w:w="7045" w:type="dxa"/>
            <w:tcBorders>
              <w:bottom w:val="single" w:sz="4" w:space="0" w:color="auto"/>
            </w:tcBorders>
            <w:shd w:val="clear" w:color="auto" w:fill="auto"/>
          </w:tcPr>
          <w:p w:rsidR="00D71701" w:rsidRPr="00233F22" w:rsidRDefault="00D71701" w:rsidP="004D3B80">
            <w:pPr>
              <w:tabs>
                <w:tab w:val="left" w:pos="4335"/>
              </w:tabs>
              <w:jc w:val="center"/>
              <w:rPr>
                <w:b/>
              </w:rPr>
            </w:pPr>
            <w:r w:rsidRPr="00233F22">
              <w:rPr>
                <w:b/>
              </w:rPr>
              <w:t>Đáp án</w:t>
            </w:r>
          </w:p>
        </w:tc>
        <w:tc>
          <w:tcPr>
            <w:tcW w:w="865" w:type="dxa"/>
            <w:shd w:val="clear" w:color="auto" w:fill="auto"/>
          </w:tcPr>
          <w:p w:rsidR="00D71701" w:rsidRPr="00233F22" w:rsidRDefault="00D71701" w:rsidP="004D3B80">
            <w:pPr>
              <w:tabs>
                <w:tab w:val="left" w:pos="4335"/>
              </w:tabs>
              <w:jc w:val="center"/>
              <w:rPr>
                <w:b/>
              </w:rPr>
            </w:pPr>
            <w:r w:rsidRPr="00233F22">
              <w:rPr>
                <w:b/>
              </w:rPr>
              <w:t>Điểm</w:t>
            </w:r>
          </w:p>
        </w:tc>
      </w:tr>
      <w:tr w:rsidR="00D71701" w:rsidRPr="00233F22" w:rsidTr="004D3B80">
        <w:tc>
          <w:tcPr>
            <w:tcW w:w="1254" w:type="dxa"/>
          </w:tcPr>
          <w:p w:rsidR="00D71701" w:rsidRPr="00233F22" w:rsidRDefault="00D71701" w:rsidP="004D3B80">
            <w:pPr>
              <w:tabs>
                <w:tab w:val="left" w:pos="4335"/>
              </w:tabs>
              <w:jc w:val="center"/>
              <w:rPr>
                <w:b/>
              </w:rPr>
            </w:pPr>
            <w:r>
              <w:rPr>
                <w:b/>
              </w:rPr>
              <w:t>1</w:t>
            </w:r>
          </w:p>
          <w:p w:rsidR="00D71701" w:rsidRPr="00233F22" w:rsidRDefault="00D71701" w:rsidP="004D3B80">
            <w:pPr>
              <w:tabs>
                <w:tab w:val="left" w:pos="4335"/>
              </w:tabs>
              <w:jc w:val="center"/>
              <w:rPr>
                <w:b/>
              </w:rPr>
            </w:pPr>
            <w:r w:rsidRPr="007E40F4">
              <w:rPr>
                <w:b/>
              </w:rPr>
              <w:t>( 3,0 điểm)</w:t>
            </w:r>
          </w:p>
        </w:tc>
        <w:tc>
          <w:tcPr>
            <w:tcW w:w="425" w:type="dxa"/>
          </w:tcPr>
          <w:p w:rsidR="00D71701" w:rsidRPr="00233F22" w:rsidRDefault="00D71701" w:rsidP="004D3B80">
            <w:pPr>
              <w:tabs>
                <w:tab w:val="left" w:pos="4335"/>
              </w:tabs>
              <w:jc w:val="center"/>
              <w:rPr>
                <w:b/>
              </w:rPr>
            </w:pPr>
          </w:p>
        </w:tc>
        <w:tc>
          <w:tcPr>
            <w:tcW w:w="7045" w:type="dxa"/>
            <w:tcBorders>
              <w:bottom w:val="single" w:sz="4" w:space="0" w:color="auto"/>
            </w:tcBorders>
            <w:shd w:val="clear" w:color="auto" w:fill="auto"/>
          </w:tcPr>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1109"/>
              <w:gridCol w:w="1110"/>
              <w:gridCol w:w="1110"/>
            </w:tblGrid>
            <w:tr w:rsidR="00D71701" w:rsidRPr="00233F22" w:rsidTr="004D3B80">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1</w:t>
                  </w:r>
                </w:p>
              </w:tc>
              <w:tc>
                <w:tcPr>
                  <w:tcW w:w="1110"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2</w:t>
                  </w:r>
                </w:p>
              </w:tc>
              <w:tc>
                <w:tcPr>
                  <w:tcW w:w="1110"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3</w:t>
                  </w:r>
                </w:p>
              </w:tc>
              <w:tc>
                <w:tcPr>
                  <w:tcW w:w="1109" w:type="dxa"/>
                  <w:shd w:val="clear" w:color="auto" w:fill="auto"/>
                </w:tcPr>
                <w:p w:rsidR="00D71701" w:rsidRPr="00233F22" w:rsidRDefault="00D71701" w:rsidP="004D3B80">
                  <w:pPr>
                    <w:tabs>
                      <w:tab w:val="left" w:pos="5103"/>
                    </w:tabs>
                    <w:jc w:val="center"/>
                    <w:outlineLvl w:val="0"/>
                    <w:rPr>
                      <w:bCs/>
                      <w:lang w:val="de-DE"/>
                    </w:rPr>
                  </w:pPr>
                  <w:r w:rsidRPr="00233F22">
                    <w:rPr>
                      <w:bCs/>
                      <w:lang w:val="de-DE"/>
                    </w:rPr>
                    <w:t>4</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5</w:t>
                  </w:r>
                </w:p>
              </w:tc>
              <w:tc>
                <w:tcPr>
                  <w:tcW w:w="1110" w:type="dxa"/>
                  <w:shd w:val="clear" w:color="auto" w:fill="auto"/>
                </w:tcPr>
                <w:p w:rsidR="00D71701" w:rsidRPr="00233F22" w:rsidRDefault="00D71701" w:rsidP="004D3B80">
                  <w:pPr>
                    <w:tabs>
                      <w:tab w:val="left" w:pos="5103"/>
                    </w:tabs>
                    <w:jc w:val="center"/>
                    <w:outlineLvl w:val="0"/>
                    <w:rPr>
                      <w:bCs/>
                      <w:lang w:val="de-DE"/>
                    </w:rPr>
                  </w:pPr>
                  <w:r>
                    <w:rPr>
                      <w:bCs/>
                      <w:lang w:val="de-DE"/>
                    </w:rPr>
                    <w:t>6</w:t>
                  </w:r>
                </w:p>
              </w:tc>
            </w:tr>
            <w:tr w:rsidR="00D71701" w:rsidRPr="00233F22" w:rsidTr="004D3B80">
              <w:tc>
                <w:tcPr>
                  <w:tcW w:w="1109" w:type="dxa"/>
                  <w:shd w:val="clear" w:color="auto" w:fill="auto"/>
                </w:tcPr>
                <w:p w:rsidR="00D71701" w:rsidRPr="00233F22" w:rsidRDefault="00D71701" w:rsidP="004D3B80">
                  <w:pPr>
                    <w:tabs>
                      <w:tab w:val="left" w:pos="5103"/>
                    </w:tabs>
                    <w:jc w:val="center"/>
                    <w:outlineLvl w:val="0"/>
                    <w:rPr>
                      <w:bCs/>
                      <w:lang w:val="de-DE"/>
                    </w:rPr>
                  </w:pPr>
                </w:p>
              </w:tc>
              <w:tc>
                <w:tcPr>
                  <w:tcW w:w="1110" w:type="dxa"/>
                  <w:shd w:val="clear" w:color="auto" w:fill="auto"/>
                </w:tcPr>
                <w:p w:rsidR="00D71701" w:rsidRPr="00233F22" w:rsidRDefault="00D71701" w:rsidP="004D3B80">
                  <w:pPr>
                    <w:tabs>
                      <w:tab w:val="left" w:pos="5103"/>
                    </w:tabs>
                    <w:jc w:val="center"/>
                    <w:outlineLvl w:val="0"/>
                    <w:rPr>
                      <w:bCs/>
                      <w:lang w:val="de-DE"/>
                    </w:rPr>
                  </w:pPr>
                </w:p>
              </w:tc>
              <w:tc>
                <w:tcPr>
                  <w:tcW w:w="1110" w:type="dxa"/>
                  <w:shd w:val="clear" w:color="auto" w:fill="auto"/>
                </w:tcPr>
                <w:p w:rsidR="00D71701" w:rsidRPr="00233F22" w:rsidRDefault="00D71701" w:rsidP="004D3B80">
                  <w:pPr>
                    <w:tabs>
                      <w:tab w:val="left" w:pos="5103"/>
                    </w:tabs>
                    <w:jc w:val="center"/>
                    <w:outlineLvl w:val="0"/>
                    <w:rPr>
                      <w:bCs/>
                      <w:lang w:val="de-DE"/>
                    </w:rPr>
                  </w:pPr>
                </w:p>
              </w:tc>
              <w:tc>
                <w:tcPr>
                  <w:tcW w:w="1109" w:type="dxa"/>
                  <w:shd w:val="clear" w:color="auto" w:fill="auto"/>
                </w:tcPr>
                <w:p w:rsidR="00D71701" w:rsidRPr="00233F22" w:rsidRDefault="00D71701" w:rsidP="004D3B80">
                  <w:pPr>
                    <w:tabs>
                      <w:tab w:val="left" w:pos="5103"/>
                    </w:tabs>
                    <w:jc w:val="center"/>
                    <w:outlineLvl w:val="0"/>
                    <w:rPr>
                      <w:bCs/>
                      <w:lang w:val="de-DE"/>
                    </w:rPr>
                  </w:pPr>
                </w:p>
              </w:tc>
              <w:tc>
                <w:tcPr>
                  <w:tcW w:w="1110" w:type="dxa"/>
                  <w:shd w:val="clear" w:color="auto" w:fill="auto"/>
                </w:tcPr>
                <w:p w:rsidR="00D71701" w:rsidRPr="00233F22" w:rsidRDefault="00D71701" w:rsidP="004D3B80">
                  <w:pPr>
                    <w:tabs>
                      <w:tab w:val="left" w:pos="5103"/>
                    </w:tabs>
                    <w:jc w:val="center"/>
                    <w:outlineLvl w:val="0"/>
                    <w:rPr>
                      <w:bCs/>
                      <w:lang w:val="de-DE"/>
                    </w:rPr>
                  </w:pPr>
                </w:p>
              </w:tc>
              <w:tc>
                <w:tcPr>
                  <w:tcW w:w="1110" w:type="dxa"/>
                  <w:shd w:val="clear" w:color="auto" w:fill="auto"/>
                </w:tcPr>
                <w:p w:rsidR="00D71701" w:rsidRPr="00233F22" w:rsidRDefault="00D71701" w:rsidP="004D3B80">
                  <w:pPr>
                    <w:tabs>
                      <w:tab w:val="left" w:pos="5103"/>
                    </w:tabs>
                    <w:jc w:val="center"/>
                    <w:outlineLvl w:val="0"/>
                    <w:rPr>
                      <w:bCs/>
                      <w:lang w:val="de-DE"/>
                    </w:rPr>
                  </w:pPr>
                </w:p>
              </w:tc>
            </w:tr>
          </w:tbl>
          <w:p w:rsidR="00D71701" w:rsidRPr="00233F22" w:rsidRDefault="00D71701" w:rsidP="004D3B80">
            <w:pPr>
              <w:tabs>
                <w:tab w:val="left" w:pos="4335"/>
              </w:tabs>
              <w:jc w:val="center"/>
              <w:rPr>
                <w:b/>
              </w:rPr>
            </w:pPr>
          </w:p>
        </w:tc>
        <w:tc>
          <w:tcPr>
            <w:tcW w:w="865" w:type="dxa"/>
            <w:shd w:val="clear" w:color="auto" w:fill="auto"/>
          </w:tcPr>
          <w:p w:rsidR="00D71701" w:rsidRPr="00233F22" w:rsidRDefault="00D71701" w:rsidP="004D3B80">
            <w:pPr>
              <w:tabs>
                <w:tab w:val="left" w:pos="4335"/>
              </w:tabs>
              <w:jc w:val="center"/>
            </w:pPr>
            <w:r w:rsidRPr="00233F22">
              <w:t xml:space="preserve">Mỗi ý  0,5 </w:t>
            </w:r>
          </w:p>
        </w:tc>
      </w:tr>
      <w:tr w:rsidR="00D71701" w:rsidRPr="00233F22" w:rsidTr="004D3B80">
        <w:tc>
          <w:tcPr>
            <w:tcW w:w="1254" w:type="dxa"/>
            <w:vMerge w:val="restart"/>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Pr="00233F22" w:rsidRDefault="00D71701" w:rsidP="004D3B80">
            <w:pPr>
              <w:tabs>
                <w:tab w:val="left" w:pos="4335"/>
              </w:tabs>
              <w:jc w:val="center"/>
              <w:rPr>
                <w:b/>
              </w:rPr>
            </w:pPr>
            <w:r w:rsidRPr="00233F22">
              <w:rPr>
                <w:b/>
              </w:rPr>
              <w:t>2</w:t>
            </w:r>
          </w:p>
          <w:p w:rsidR="00D71701" w:rsidRPr="00233F22" w:rsidRDefault="00D71701" w:rsidP="004D3B80">
            <w:pPr>
              <w:tabs>
                <w:tab w:val="left" w:pos="4335"/>
              </w:tabs>
              <w:jc w:val="center"/>
              <w:rPr>
                <w:b/>
              </w:rPr>
            </w:pPr>
            <w:r w:rsidRPr="007E40F4">
              <w:rPr>
                <w:b/>
              </w:rPr>
              <w:t>(</w:t>
            </w:r>
            <w:r>
              <w:rPr>
                <w:b/>
              </w:rPr>
              <w:t>3</w:t>
            </w:r>
            <w:r w:rsidRPr="007E40F4">
              <w:rPr>
                <w:b/>
              </w:rPr>
              <w:t>,0 điểm)</w:t>
            </w:r>
          </w:p>
        </w:tc>
        <w:tc>
          <w:tcPr>
            <w:tcW w:w="425" w:type="dxa"/>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Pr="00233F22" w:rsidRDefault="00D71701" w:rsidP="004D3B80">
            <w:pPr>
              <w:tabs>
                <w:tab w:val="left" w:pos="4335"/>
              </w:tabs>
              <w:jc w:val="center"/>
              <w:rPr>
                <w:b/>
              </w:rPr>
            </w:pPr>
            <w:r>
              <w:rPr>
                <w:b/>
              </w:rPr>
              <w:t>a</w:t>
            </w:r>
          </w:p>
        </w:tc>
        <w:tc>
          <w:tcPr>
            <w:tcW w:w="7045" w:type="dxa"/>
            <w:tcBorders>
              <w:bottom w:val="single" w:sz="4" w:space="0" w:color="auto"/>
            </w:tcBorders>
            <w:shd w:val="clear" w:color="auto" w:fill="auto"/>
          </w:tcPr>
          <w:p w:rsidR="00D71701" w:rsidRDefault="00D71701" w:rsidP="004D3B80">
            <w:pPr>
              <w:tabs>
                <w:tab w:val="left" w:pos="4335"/>
              </w:tabs>
              <w:rPr>
                <w:bCs/>
              </w:rPr>
            </w:pPr>
            <w:r>
              <w:rPr>
                <w:b/>
              </w:rPr>
              <w:t xml:space="preserve">* </w:t>
            </w:r>
            <w:r w:rsidRPr="00445C72">
              <w:rPr>
                <w:bCs/>
              </w:rPr>
              <w:t xml:space="preserve">Đặc trưng có ở quần thể người mà quần thể sinh vật không có là: Quần thể người có các đặc trưng về kinh tế - xã </w:t>
            </w:r>
            <w:r>
              <w:rPr>
                <w:bCs/>
              </w:rPr>
              <w:t>hội:</w:t>
            </w:r>
          </w:p>
          <w:p w:rsidR="00D71701" w:rsidRDefault="00D71701" w:rsidP="004D3B80">
            <w:pPr>
              <w:tabs>
                <w:tab w:val="left" w:pos="4335"/>
              </w:tabs>
              <w:rPr>
                <w:bCs/>
              </w:rPr>
            </w:pPr>
            <w:r>
              <w:rPr>
                <w:bCs/>
              </w:rPr>
              <w:t xml:space="preserve">   Văn hóa, giáo dục, kinh tế, y tế….</w:t>
            </w:r>
          </w:p>
          <w:p w:rsidR="00D71701" w:rsidRDefault="00D71701" w:rsidP="004D3B80">
            <w:pPr>
              <w:tabs>
                <w:tab w:val="left" w:pos="4335"/>
              </w:tabs>
              <w:rPr>
                <w:bCs/>
              </w:rPr>
            </w:pPr>
            <w:r>
              <w:rPr>
                <w:bCs/>
              </w:rPr>
              <w:t>* Tại Vì: con người có lao động và tư duy</w:t>
            </w:r>
          </w:p>
          <w:p w:rsidR="00D71701" w:rsidRPr="00445C72" w:rsidRDefault="00D71701" w:rsidP="004D3B80">
            <w:pPr>
              <w:tabs>
                <w:tab w:val="left" w:pos="4335"/>
              </w:tabs>
              <w:rPr>
                <w:b/>
              </w:rPr>
            </w:pPr>
            <w:r>
              <w:rPr>
                <w:bCs/>
              </w:rPr>
              <w:t xml:space="preserve">      =&gt; con người có khả năng điều chỉnh các đặc điểm sinh thái của quần thể, đồng thời cải tạo thiên nhiên</w:t>
            </w:r>
          </w:p>
        </w:tc>
        <w:tc>
          <w:tcPr>
            <w:tcW w:w="865" w:type="dxa"/>
            <w:shd w:val="clear" w:color="auto" w:fill="auto"/>
          </w:tcPr>
          <w:p w:rsidR="00D71701" w:rsidRDefault="00D71701" w:rsidP="004D3B80">
            <w:pPr>
              <w:tabs>
                <w:tab w:val="left" w:pos="4335"/>
              </w:tabs>
              <w:jc w:val="center"/>
            </w:pPr>
          </w:p>
          <w:p w:rsidR="00D71701" w:rsidRDefault="00D71701" w:rsidP="004D3B80">
            <w:pPr>
              <w:tabs>
                <w:tab w:val="left" w:pos="4335"/>
              </w:tabs>
              <w:jc w:val="center"/>
            </w:pPr>
            <w:r>
              <w:t>0,5</w:t>
            </w:r>
          </w:p>
          <w:p w:rsidR="00D71701" w:rsidRDefault="00D71701" w:rsidP="004D3B80">
            <w:pPr>
              <w:tabs>
                <w:tab w:val="left" w:pos="4335"/>
              </w:tabs>
              <w:jc w:val="center"/>
            </w:pPr>
            <w:r>
              <w:t>0,5</w:t>
            </w:r>
          </w:p>
          <w:p w:rsidR="00D71701" w:rsidRDefault="00D71701" w:rsidP="004D3B80">
            <w:pPr>
              <w:tabs>
                <w:tab w:val="left" w:pos="4335"/>
              </w:tabs>
              <w:jc w:val="center"/>
            </w:pPr>
            <w:r>
              <w:t>0,5</w:t>
            </w:r>
          </w:p>
          <w:p w:rsidR="00D71701" w:rsidRPr="00445C72" w:rsidRDefault="00D71701" w:rsidP="004D3B80">
            <w:pPr>
              <w:tabs>
                <w:tab w:val="left" w:pos="4335"/>
              </w:tabs>
              <w:jc w:val="center"/>
            </w:pPr>
            <w:r>
              <w:t>0,5</w:t>
            </w:r>
          </w:p>
        </w:tc>
      </w:tr>
      <w:tr w:rsidR="00D71701" w:rsidRPr="00233F22" w:rsidTr="004D3B80">
        <w:tc>
          <w:tcPr>
            <w:tcW w:w="1254" w:type="dxa"/>
            <w:vMerge/>
          </w:tcPr>
          <w:p w:rsidR="00D71701" w:rsidRPr="00233F22" w:rsidRDefault="00D71701" w:rsidP="004D3B80">
            <w:pPr>
              <w:tabs>
                <w:tab w:val="left" w:pos="4335"/>
              </w:tabs>
              <w:jc w:val="center"/>
              <w:rPr>
                <w:b/>
              </w:rPr>
            </w:pPr>
          </w:p>
        </w:tc>
        <w:tc>
          <w:tcPr>
            <w:tcW w:w="425" w:type="dxa"/>
          </w:tcPr>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p>
          <w:p w:rsidR="00D71701" w:rsidRDefault="00D71701" w:rsidP="004D3B80">
            <w:pPr>
              <w:tabs>
                <w:tab w:val="left" w:pos="4335"/>
              </w:tabs>
              <w:jc w:val="center"/>
              <w:rPr>
                <w:b/>
              </w:rPr>
            </w:pPr>
            <w:r>
              <w:rPr>
                <w:b/>
              </w:rPr>
              <w:t>b</w:t>
            </w:r>
          </w:p>
        </w:tc>
        <w:tc>
          <w:tcPr>
            <w:tcW w:w="7045" w:type="dxa"/>
            <w:tcBorders>
              <w:bottom w:val="single" w:sz="4" w:space="0" w:color="auto"/>
            </w:tcBorders>
            <w:shd w:val="clear" w:color="auto" w:fill="auto"/>
          </w:tcPr>
          <w:p w:rsidR="00D71701" w:rsidRDefault="00D71701" w:rsidP="004D3B80">
            <w:pPr>
              <w:tabs>
                <w:tab w:val="left" w:pos="4335"/>
              </w:tabs>
              <w:rPr>
                <w:b/>
              </w:rPr>
            </w:pPr>
            <w:r>
              <w:rPr>
                <w:b/>
              </w:rPr>
              <w:t>* Ý nghĩa của sự phát triển dân số 1 cách hợp lí</w:t>
            </w:r>
          </w:p>
          <w:p w:rsidR="00D71701" w:rsidRDefault="00D71701" w:rsidP="004D3B80">
            <w:pPr>
              <w:tabs>
                <w:tab w:val="left" w:pos="4335"/>
              </w:tabs>
              <w:jc w:val="both"/>
              <w:rPr>
                <w:bCs/>
              </w:rPr>
            </w:pPr>
            <w:r w:rsidRPr="00B45AE6">
              <w:rPr>
                <w:bCs/>
              </w:rPr>
              <w:t>- Phát triển dân số hợp lí là sự phát triển dân số phải phù hợp với khă năng nuôi dưỡng, chăm sóc của mỗi gia đình và hài hòa với sự phát triển kinh tế - xã hội, tài nguyên, môi trường của đất nước</w:t>
            </w:r>
          </w:p>
          <w:p w:rsidR="00D71701" w:rsidRDefault="00D71701" w:rsidP="004D3B80">
            <w:pPr>
              <w:tabs>
                <w:tab w:val="left" w:pos="4335"/>
              </w:tabs>
              <w:jc w:val="both"/>
              <w:rPr>
                <w:bCs/>
              </w:rPr>
            </w:pPr>
            <w:r>
              <w:rPr>
                <w:bCs/>
              </w:rPr>
              <w:t>- Sự tăng hay giảm dân số có ảnh hưởng rất lớn đến chất lượng cuộc sống của con người và các chính sách kinh tế - xã hội của mỗi quốc gia</w:t>
            </w:r>
          </w:p>
          <w:p w:rsidR="00D71701" w:rsidRPr="001653BA" w:rsidRDefault="00D71701" w:rsidP="004D3B80">
            <w:pPr>
              <w:tabs>
                <w:tab w:val="left" w:pos="4335"/>
              </w:tabs>
              <w:jc w:val="both"/>
              <w:rPr>
                <w:b/>
              </w:rPr>
            </w:pPr>
            <w:r>
              <w:rPr>
                <w:bCs/>
              </w:rPr>
              <w:t>- Sự phát triển dân số hợp lĩ sẽ đảm bảo cho sự phát triển bền vững của mỗi quốc gia, đảm bảo chất lượng cuộc sống của mỗi cá nhân, gia đình và toàn xã hội.</w:t>
            </w:r>
          </w:p>
        </w:tc>
        <w:tc>
          <w:tcPr>
            <w:tcW w:w="865" w:type="dxa"/>
            <w:shd w:val="clear" w:color="auto" w:fill="auto"/>
          </w:tcPr>
          <w:p w:rsidR="00D71701" w:rsidRDefault="00D71701" w:rsidP="004D3B80">
            <w:pPr>
              <w:tabs>
                <w:tab w:val="left" w:pos="4335"/>
              </w:tabs>
              <w:jc w:val="center"/>
            </w:pPr>
          </w:p>
          <w:p w:rsidR="00D71701" w:rsidRDefault="00D71701" w:rsidP="004D3B80">
            <w:pPr>
              <w:tabs>
                <w:tab w:val="left" w:pos="4335"/>
              </w:tabs>
              <w:jc w:val="center"/>
            </w:pPr>
            <w:r>
              <w:t>0,5</w:t>
            </w: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r>
              <w:t>0,25</w:t>
            </w:r>
          </w:p>
          <w:p w:rsidR="00D71701" w:rsidRDefault="00D71701" w:rsidP="004D3B80">
            <w:pPr>
              <w:tabs>
                <w:tab w:val="left" w:pos="4335"/>
              </w:tabs>
              <w:jc w:val="center"/>
            </w:pPr>
          </w:p>
          <w:p w:rsidR="00D71701" w:rsidRDefault="00D71701" w:rsidP="004D3B80">
            <w:pPr>
              <w:tabs>
                <w:tab w:val="left" w:pos="4335"/>
              </w:tabs>
              <w:jc w:val="center"/>
            </w:pPr>
          </w:p>
          <w:p w:rsidR="00D71701" w:rsidRDefault="00D71701" w:rsidP="004D3B80">
            <w:pPr>
              <w:tabs>
                <w:tab w:val="left" w:pos="4335"/>
              </w:tabs>
              <w:jc w:val="center"/>
            </w:pPr>
            <w:r>
              <w:t>0,25</w:t>
            </w:r>
          </w:p>
          <w:p w:rsidR="00D71701" w:rsidRPr="00B45AE6" w:rsidRDefault="00D71701" w:rsidP="004D3B80">
            <w:pPr>
              <w:tabs>
                <w:tab w:val="left" w:pos="4335"/>
              </w:tabs>
              <w:jc w:val="center"/>
            </w:pPr>
          </w:p>
        </w:tc>
      </w:tr>
      <w:tr w:rsidR="00D71701" w:rsidRPr="00233F22" w:rsidTr="004D3B80">
        <w:trPr>
          <w:trHeight w:val="988"/>
        </w:trPr>
        <w:tc>
          <w:tcPr>
            <w:tcW w:w="1254" w:type="dxa"/>
          </w:tcPr>
          <w:p w:rsidR="00D71701" w:rsidRDefault="00D71701" w:rsidP="004D3B80">
            <w:pPr>
              <w:tabs>
                <w:tab w:val="left" w:pos="4335"/>
              </w:tabs>
              <w:jc w:val="center"/>
              <w:rPr>
                <w:b/>
              </w:rPr>
            </w:pPr>
            <w:r>
              <w:rPr>
                <w:b/>
              </w:rPr>
              <w:t xml:space="preserve">3 </w:t>
            </w:r>
          </w:p>
          <w:p w:rsidR="00D71701" w:rsidRPr="00827FA1" w:rsidRDefault="00D71701" w:rsidP="004D3B80">
            <w:pPr>
              <w:tabs>
                <w:tab w:val="left" w:pos="4335"/>
              </w:tabs>
              <w:jc w:val="center"/>
              <w:rPr>
                <w:sz w:val="26"/>
                <w:szCs w:val="26"/>
              </w:rPr>
            </w:pPr>
            <w:r>
              <w:rPr>
                <w:b/>
                <w:szCs w:val="26"/>
              </w:rPr>
              <w:t>(</w:t>
            </w:r>
            <w:r>
              <w:rPr>
                <w:b/>
                <w:szCs w:val="26"/>
                <w:lang w:val="en-US"/>
              </w:rPr>
              <w:t>2</w:t>
            </w:r>
            <w:r w:rsidRPr="00333537">
              <w:rPr>
                <w:b/>
                <w:szCs w:val="26"/>
              </w:rPr>
              <w:t>,0 điểm)</w:t>
            </w:r>
          </w:p>
        </w:tc>
        <w:tc>
          <w:tcPr>
            <w:tcW w:w="425" w:type="dxa"/>
          </w:tcPr>
          <w:p w:rsidR="00D71701" w:rsidRPr="00233F22" w:rsidRDefault="00D71701" w:rsidP="004D3B80">
            <w:pPr>
              <w:jc w:val="center"/>
            </w:pPr>
          </w:p>
        </w:tc>
        <w:tc>
          <w:tcPr>
            <w:tcW w:w="7045" w:type="dxa"/>
            <w:shd w:val="clear" w:color="auto" w:fill="auto"/>
          </w:tcPr>
          <w:p w:rsidR="00D71701" w:rsidRPr="00BF743A" w:rsidRDefault="00D71701" w:rsidP="004D3B80">
            <w:pPr>
              <w:jc w:val="both"/>
              <w:rPr>
                <w:spacing w:val="-8"/>
              </w:rPr>
            </w:pPr>
            <w:r w:rsidRPr="00BF743A">
              <w:rPr>
                <w:spacing w:val="-8"/>
              </w:rPr>
              <w:t>- Môi trường là nơi sinh sống của sinh vật, bao gồm tất cả những gì bao quanh chúng, tác động trực tiếp hoặc gián tiếp lên sự sống, phát triển và sinh sản của sinh vật.</w:t>
            </w:r>
          </w:p>
          <w:p w:rsidR="00D71701" w:rsidRPr="00BF743A" w:rsidRDefault="00D71701" w:rsidP="004D3B80">
            <w:pPr>
              <w:jc w:val="both"/>
              <w:rPr>
                <w:lang w:val="it-IT"/>
              </w:rPr>
            </w:pPr>
            <w:r w:rsidRPr="00BF743A">
              <w:rPr>
                <w:lang w:val="it-IT"/>
              </w:rPr>
              <w:t xml:space="preserve">   - Có 4 loại môi trường chủ yếu:</w:t>
            </w:r>
          </w:p>
          <w:p w:rsidR="00D71701" w:rsidRPr="00BF743A" w:rsidRDefault="00D71701" w:rsidP="004D3B80">
            <w:pPr>
              <w:ind w:firstLine="720"/>
              <w:jc w:val="both"/>
              <w:rPr>
                <w:lang w:val="it-IT"/>
              </w:rPr>
            </w:pPr>
            <w:r w:rsidRPr="00BF743A">
              <w:rPr>
                <w:lang w:val="it-IT"/>
              </w:rPr>
              <w:t>+ Môi trường nước.</w:t>
            </w:r>
          </w:p>
          <w:p w:rsidR="00D71701" w:rsidRPr="00BF743A" w:rsidRDefault="00D71701" w:rsidP="004D3B80">
            <w:pPr>
              <w:ind w:firstLine="720"/>
              <w:jc w:val="both"/>
            </w:pPr>
            <w:r w:rsidRPr="00BF743A">
              <w:t>+ Môi trường trên mặt đất – không khí.</w:t>
            </w:r>
          </w:p>
          <w:p w:rsidR="00D71701" w:rsidRPr="00BF743A" w:rsidRDefault="00D71701" w:rsidP="004D3B80">
            <w:pPr>
              <w:ind w:firstLine="720"/>
              <w:jc w:val="both"/>
              <w:rPr>
                <w:lang w:val="da-DK"/>
              </w:rPr>
            </w:pPr>
            <w:r w:rsidRPr="00BF743A">
              <w:rPr>
                <w:lang w:val="da-DK"/>
              </w:rPr>
              <w:t>+ Môi trường trong đất.</w:t>
            </w:r>
          </w:p>
          <w:p w:rsidR="00D71701" w:rsidRPr="00BF743A" w:rsidRDefault="00D71701" w:rsidP="004D3B80">
            <w:pPr>
              <w:ind w:firstLine="720"/>
              <w:jc w:val="both"/>
              <w:rPr>
                <w:lang w:val="da-DK"/>
              </w:rPr>
            </w:pPr>
            <w:r w:rsidRPr="00BF743A">
              <w:rPr>
                <w:lang w:val="da-DK"/>
              </w:rPr>
              <w:t>+ Môi trường sinh vật</w:t>
            </w:r>
          </w:p>
          <w:p w:rsidR="00D71701" w:rsidRPr="00697A08" w:rsidRDefault="00D71701" w:rsidP="004D3B80">
            <w:pPr>
              <w:jc w:val="both"/>
              <w:rPr>
                <w:lang w:val="en-US"/>
              </w:rPr>
            </w:pPr>
          </w:p>
        </w:tc>
        <w:tc>
          <w:tcPr>
            <w:tcW w:w="865" w:type="dxa"/>
            <w:shd w:val="clear" w:color="auto" w:fill="auto"/>
          </w:tcPr>
          <w:p w:rsidR="00D71701" w:rsidRPr="00BF743A" w:rsidRDefault="00D71701" w:rsidP="004D3B80">
            <w:pPr>
              <w:jc w:val="center"/>
              <w:rPr>
                <w:lang w:val="en-US"/>
              </w:rPr>
            </w:pPr>
            <w:r>
              <w:rPr>
                <w:lang w:val="en-US"/>
              </w:rPr>
              <w:t>1,0</w:t>
            </w:r>
          </w:p>
          <w:p w:rsidR="00D71701" w:rsidRDefault="00D71701" w:rsidP="004D3B80">
            <w:pPr>
              <w:jc w:val="center"/>
            </w:pPr>
          </w:p>
          <w:p w:rsidR="00D71701" w:rsidRDefault="00D71701" w:rsidP="004D3B80">
            <w:pPr>
              <w:jc w:val="center"/>
              <w:rPr>
                <w:lang w:val="en-US"/>
              </w:rPr>
            </w:pPr>
          </w:p>
          <w:p w:rsidR="00D71701" w:rsidRDefault="00D71701" w:rsidP="004D3B80">
            <w:pPr>
              <w:jc w:val="center"/>
              <w:rPr>
                <w:lang w:val="en-US"/>
              </w:rPr>
            </w:pPr>
            <w:r>
              <w:rPr>
                <w:lang w:val="en-US"/>
              </w:rPr>
              <w:t>0</w:t>
            </w:r>
            <w:r>
              <w:t>,</w:t>
            </w:r>
            <w:r>
              <w:rPr>
                <w:lang w:val="en-US"/>
              </w:rPr>
              <w:t>2</w:t>
            </w:r>
            <w:r>
              <w:t>5</w:t>
            </w:r>
          </w:p>
          <w:p w:rsidR="00D71701" w:rsidRDefault="00D71701" w:rsidP="004D3B80">
            <w:pPr>
              <w:jc w:val="center"/>
              <w:rPr>
                <w:lang w:val="en-US"/>
              </w:rPr>
            </w:pPr>
            <w:r>
              <w:t>0,</w:t>
            </w:r>
            <w:r>
              <w:rPr>
                <w:lang w:val="en-US"/>
              </w:rPr>
              <w:t>2</w:t>
            </w:r>
            <w:r>
              <w:t>5</w:t>
            </w:r>
          </w:p>
          <w:p w:rsidR="00D71701" w:rsidRDefault="00D71701" w:rsidP="004D3B80">
            <w:pPr>
              <w:jc w:val="center"/>
              <w:rPr>
                <w:lang w:val="en-US"/>
              </w:rPr>
            </w:pPr>
            <w:r>
              <w:t>0,</w:t>
            </w:r>
            <w:r>
              <w:rPr>
                <w:lang w:val="en-US"/>
              </w:rPr>
              <w:t>2</w:t>
            </w:r>
            <w:r>
              <w:t>5</w:t>
            </w:r>
          </w:p>
          <w:p w:rsidR="00D71701" w:rsidRPr="00A05DC6" w:rsidRDefault="00D71701" w:rsidP="004D3B80">
            <w:pPr>
              <w:jc w:val="center"/>
            </w:pPr>
            <w:r>
              <w:t>0,</w:t>
            </w:r>
            <w:r>
              <w:rPr>
                <w:lang w:val="en-US"/>
              </w:rPr>
              <w:t>2</w:t>
            </w:r>
            <w:r>
              <w:t>5</w:t>
            </w:r>
          </w:p>
        </w:tc>
      </w:tr>
      <w:tr w:rsidR="00D71701" w:rsidRPr="00233F22" w:rsidTr="004D3B80">
        <w:trPr>
          <w:trHeight w:val="2092"/>
        </w:trPr>
        <w:tc>
          <w:tcPr>
            <w:tcW w:w="1254" w:type="dxa"/>
            <w:vMerge w:val="restart"/>
          </w:tcPr>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p>
          <w:p w:rsidR="00D71701" w:rsidRPr="00233F22" w:rsidRDefault="00D71701" w:rsidP="004D3B80">
            <w:pPr>
              <w:tabs>
                <w:tab w:val="left" w:pos="4335"/>
              </w:tabs>
              <w:jc w:val="center"/>
              <w:rPr>
                <w:b/>
              </w:rPr>
            </w:pPr>
            <w:r w:rsidRPr="00233F22">
              <w:rPr>
                <w:b/>
              </w:rPr>
              <w:t>5</w:t>
            </w:r>
          </w:p>
          <w:p w:rsidR="00D71701" w:rsidRPr="00A05DC6" w:rsidRDefault="00D71701" w:rsidP="004D3B80">
            <w:pPr>
              <w:tabs>
                <w:tab w:val="left" w:pos="4335"/>
              </w:tabs>
              <w:jc w:val="center"/>
              <w:rPr>
                <w:sz w:val="26"/>
                <w:szCs w:val="26"/>
              </w:rPr>
            </w:pPr>
            <w:r>
              <w:rPr>
                <w:b/>
                <w:szCs w:val="26"/>
              </w:rPr>
              <w:t>(</w:t>
            </w:r>
            <w:r>
              <w:rPr>
                <w:b/>
                <w:szCs w:val="26"/>
                <w:lang w:val="en-US"/>
              </w:rPr>
              <w:t>2</w:t>
            </w:r>
            <w:r w:rsidRPr="00333537">
              <w:rPr>
                <w:b/>
                <w:szCs w:val="26"/>
              </w:rPr>
              <w:t>,0 điểm)</w:t>
            </w:r>
          </w:p>
        </w:tc>
        <w:tc>
          <w:tcPr>
            <w:tcW w:w="425" w:type="dxa"/>
            <w:vMerge w:val="restart"/>
          </w:tcPr>
          <w:p w:rsidR="00D71701" w:rsidRPr="00233F22" w:rsidRDefault="00D71701" w:rsidP="004D3B80">
            <w:pPr>
              <w:jc w:val="center"/>
            </w:pPr>
          </w:p>
        </w:tc>
        <w:tc>
          <w:tcPr>
            <w:tcW w:w="7045" w:type="dxa"/>
            <w:shd w:val="clear" w:color="auto" w:fill="auto"/>
          </w:tcPr>
          <w:p w:rsidR="00D71701" w:rsidRPr="00BF743A" w:rsidRDefault="00D71701" w:rsidP="004D3B80">
            <w:pPr>
              <w:jc w:val="both"/>
              <w:outlineLvl w:val="0"/>
            </w:pPr>
            <w:r w:rsidRPr="00080086">
              <w:rPr>
                <w:i/>
              </w:rPr>
              <w:t xml:space="preserve">  </w:t>
            </w:r>
            <w:r w:rsidRPr="00BF743A">
              <w:t>- Trong 1 nhóm có những mối quan hệ:</w:t>
            </w:r>
          </w:p>
          <w:p w:rsidR="00D71701" w:rsidRPr="00BF743A" w:rsidRDefault="00D71701" w:rsidP="004D3B80">
            <w:pPr>
              <w:jc w:val="both"/>
              <w:outlineLvl w:val="0"/>
            </w:pPr>
            <w:r w:rsidRPr="00BF743A">
              <w:rPr>
                <w:noProof/>
                <w:lang w:val="en-US" w:eastAsia="en-US"/>
              </w:rPr>
              <mc:AlternateContent>
                <mc:Choice Requires="wps">
                  <w:drawing>
                    <wp:anchor distT="0" distB="0" distL="114300" distR="114300" simplePos="0" relativeHeight="251660288" behindDoc="0" locked="0" layoutInCell="1" allowOverlap="1" wp14:anchorId="26926CED" wp14:editId="5A697A8A">
                      <wp:simplePos x="0" y="0"/>
                      <wp:positionH relativeFrom="column">
                        <wp:posOffset>979805</wp:posOffset>
                      </wp:positionH>
                      <wp:positionV relativeFrom="paragraph">
                        <wp:posOffset>130175</wp:posOffset>
                      </wp:positionV>
                      <wp:extent cx="238125" cy="142875"/>
                      <wp:effectExtent l="0" t="0" r="28575"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1428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0.25pt" to="9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" strokecolor="#5b9bd5" strokeweight=".5pt">
                      <v:stroke joinstyle="miter"/>
                      <o:lock v:ext="edit" shapetype="f"/>
                    </v:line>
                  </w:pict>
                </mc:Fallback>
              </mc:AlternateContent>
            </w:r>
            <w:r w:rsidRPr="00BF743A">
              <w:rPr>
                <w:noProof/>
                <w:lang w:val="en-US" w:eastAsia="en-US"/>
              </w:rPr>
              <mc:AlternateContent>
                <mc:Choice Requires="wps">
                  <w:drawing>
                    <wp:anchor distT="4294967295" distB="4294967295" distL="114300" distR="114300" simplePos="0" relativeHeight="251659264" behindDoc="0" locked="0" layoutInCell="1" allowOverlap="1" wp14:anchorId="1B8EF40D" wp14:editId="56354A1F">
                      <wp:simplePos x="0" y="0"/>
                      <wp:positionH relativeFrom="column">
                        <wp:posOffset>979805</wp:posOffset>
                      </wp:positionH>
                      <wp:positionV relativeFrom="paragraph">
                        <wp:posOffset>130174</wp:posOffset>
                      </wp:positionV>
                      <wp:extent cx="238125" cy="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10.25pt" to="95.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" strokecolor="#5b9bd5" strokeweight=".5pt">
                      <v:stroke joinstyle="miter"/>
                      <o:lock v:ext="edit" shapetype="f"/>
                    </v:line>
                  </w:pict>
                </mc:Fallback>
              </mc:AlternateContent>
            </w:r>
            <w:r w:rsidRPr="00BF743A">
              <w:t xml:space="preserve">      + Hỗ trợ:      Kiếm được nhiều thức ăn hơn</w:t>
            </w:r>
          </w:p>
          <w:p w:rsidR="00D71701" w:rsidRPr="00BF743A" w:rsidRDefault="00D71701" w:rsidP="004D3B80">
            <w:pPr>
              <w:jc w:val="both"/>
              <w:outlineLvl w:val="0"/>
              <w:rPr>
                <w:lang w:val="en-US"/>
              </w:rPr>
            </w:pPr>
            <w:r w:rsidRPr="00BF743A">
              <w:rPr>
                <w:noProof/>
                <w:lang w:val="en-US" w:eastAsia="en-US"/>
              </w:rPr>
              <mc:AlternateContent>
                <mc:Choice Requires="wps">
                  <w:drawing>
                    <wp:anchor distT="0" distB="0" distL="114300" distR="114300" simplePos="0" relativeHeight="251661312" behindDoc="0" locked="0" layoutInCell="1" allowOverlap="1" wp14:anchorId="55697854" wp14:editId="4A3A0C07">
                      <wp:simplePos x="0" y="0"/>
                      <wp:positionH relativeFrom="column">
                        <wp:posOffset>1073785</wp:posOffset>
                      </wp:positionH>
                      <wp:positionV relativeFrom="paragraph">
                        <wp:posOffset>26035</wp:posOffset>
                      </wp:positionV>
                      <wp:extent cx="238125" cy="32385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3238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2.05pt" to="103.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" strokecolor="#5b9bd5" strokeweight=".5pt">
                      <v:stroke joinstyle="miter"/>
                      <o:lock v:ext="edit" shapetype="f"/>
                    </v:line>
                  </w:pict>
                </mc:Fallback>
              </mc:AlternateContent>
            </w:r>
            <w:r w:rsidRPr="00BF743A">
              <w:t xml:space="preserve">                           Chống chịu tốt với điều kiện bất lợi của môi trường                       </w:t>
            </w:r>
          </w:p>
          <w:p w:rsidR="00D71701" w:rsidRPr="00BF743A" w:rsidRDefault="00D71701" w:rsidP="004D3B80">
            <w:pPr>
              <w:jc w:val="both"/>
              <w:outlineLvl w:val="0"/>
              <w:rPr>
                <w:lang w:val="en-US"/>
              </w:rPr>
            </w:pPr>
            <w:r w:rsidRPr="00BF743A">
              <w:t xml:space="preserve">  Bảo vệ nhau tốt hơn</w:t>
            </w:r>
          </w:p>
          <w:p w:rsidR="00D71701" w:rsidRPr="00BF743A" w:rsidRDefault="00D71701" w:rsidP="004D3B80">
            <w:pPr>
              <w:jc w:val="both"/>
              <w:outlineLvl w:val="0"/>
            </w:pPr>
            <w:r w:rsidRPr="00BF743A">
              <w:rPr>
                <w:noProof/>
                <w:lang w:val="en-US" w:eastAsia="en-US"/>
              </w:rPr>
              <mc:AlternateContent>
                <mc:Choice Requires="wps">
                  <w:drawing>
                    <wp:anchor distT="0" distB="0" distL="114300" distR="114300" simplePos="0" relativeHeight="251663360" behindDoc="0" locked="0" layoutInCell="1" allowOverlap="1" wp14:anchorId="2FEC3665" wp14:editId="13EF8FF8">
                      <wp:simplePos x="0" y="0"/>
                      <wp:positionH relativeFrom="column">
                        <wp:posOffset>1086485</wp:posOffset>
                      </wp:positionH>
                      <wp:positionV relativeFrom="paragraph">
                        <wp:posOffset>130175</wp:posOffset>
                      </wp:positionV>
                      <wp:extent cx="352425" cy="180975"/>
                      <wp:effectExtent l="0" t="0" r="28575"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809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0.25pt" to="11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" strokecolor="#5b9bd5" strokeweight=".5pt">
                      <v:stroke joinstyle="miter"/>
                      <o:lock v:ext="edit" shapetype="f"/>
                    </v:line>
                  </w:pict>
                </mc:Fallback>
              </mc:AlternateContent>
            </w:r>
            <w:r w:rsidRPr="00BF743A">
              <w:rPr>
                <w:noProof/>
                <w:lang w:val="en-US" w:eastAsia="en-US"/>
              </w:rPr>
              <mc:AlternateContent>
                <mc:Choice Requires="wps">
                  <w:drawing>
                    <wp:anchor distT="0" distB="0" distL="114300" distR="114300" simplePos="0" relativeHeight="251662336" behindDoc="0" locked="0" layoutInCell="1" allowOverlap="1" wp14:anchorId="6872D750" wp14:editId="18BAF713">
                      <wp:simplePos x="0" y="0"/>
                      <wp:positionH relativeFrom="column">
                        <wp:posOffset>1086485</wp:posOffset>
                      </wp:positionH>
                      <wp:positionV relativeFrom="paragraph">
                        <wp:posOffset>130175</wp:posOffset>
                      </wp:positionV>
                      <wp:extent cx="352425" cy="9525"/>
                      <wp:effectExtent l="0" t="0" r="28575"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10.25pt" to="11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" strokecolor="#5b9bd5" strokeweight=".5pt">
                      <v:stroke joinstyle="miter"/>
                      <o:lock v:ext="edit" shapetype="f"/>
                    </v:line>
                  </w:pict>
                </mc:Fallback>
              </mc:AlternateContent>
            </w:r>
            <w:r w:rsidRPr="00BF743A">
              <w:t>+ Cạnh tranh:         Đảm bảo số lượng cá thể không tăng quá cao</w:t>
            </w:r>
          </w:p>
          <w:p w:rsidR="00D71701" w:rsidRPr="00BF743A" w:rsidRDefault="00D71701" w:rsidP="004D3B80">
            <w:pPr>
              <w:rPr>
                <w:lang w:val="en-US"/>
              </w:rPr>
            </w:pPr>
            <w:r w:rsidRPr="00BF743A">
              <w:t xml:space="preserve">                                 Hạn chế sự cạn kiệt nguồn thức ăn trong vùng                                </w:t>
            </w:r>
          </w:p>
          <w:p w:rsidR="00D71701" w:rsidRPr="00233F22" w:rsidRDefault="00D71701" w:rsidP="004D3B80">
            <w:pPr>
              <w:jc w:val="both"/>
              <w:outlineLvl w:val="0"/>
            </w:pPr>
          </w:p>
        </w:tc>
        <w:tc>
          <w:tcPr>
            <w:tcW w:w="865" w:type="dxa"/>
            <w:shd w:val="clear" w:color="auto" w:fill="auto"/>
          </w:tcPr>
          <w:p w:rsidR="00D71701" w:rsidRDefault="00D71701" w:rsidP="004D3B80">
            <w:pPr>
              <w:jc w:val="center"/>
              <w:rPr>
                <w:lang w:val="en-US"/>
              </w:rPr>
            </w:pPr>
            <w:r>
              <w:rPr>
                <w:lang w:val="en-US"/>
              </w:rPr>
              <w:t>1,0</w:t>
            </w:r>
          </w:p>
          <w:p w:rsidR="00D71701" w:rsidRDefault="00D71701" w:rsidP="004D3B80">
            <w:pPr>
              <w:jc w:val="center"/>
              <w:rPr>
                <w:lang w:val="en-US"/>
              </w:rPr>
            </w:pPr>
          </w:p>
          <w:p w:rsidR="00D71701" w:rsidRDefault="00D71701" w:rsidP="004D3B80">
            <w:pPr>
              <w:jc w:val="center"/>
              <w:rPr>
                <w:lang w:val="en-US"/>
              </w:rPr>
            </w:pPr>
          </w:p>
          <w:p w:rsidR="00D71701" w:rsidRDefault="00D71701" w:rsidP="004D3B80">
            <w:pPr>
              <w:jc w:val="center"/>
              <w:rPr>
                <w:lang w:val="en-US"/>
              </w:rPr>
            </w:pPr>
          </w:p>
          <w:p w:rsidR="00D71701" w:rsidRDefault="00D71701" w:rsidP="004D3B80">
            <w:pPr>
              <w:jc w:val="center"/>
              <w:rPr>
                <w:lang w:val="en-US"/>
              </w:rPr>
            </w:pPr>
          </w:p>
          <w:p w:rsidR="00D71701" w:rsidRPr="00697A08" w:rsidRDefault="00D71701" w:rsidP="004D3B80">
            <w:pPr>
              <w:jc w:val="center"/>
              <w:rPr>
                <w:lang w:val="en-US"/>
              </w:rPr>
            </w:pPr>
            <w:r>
              <w:rPr>
                <w:lang w:val="en-US"/>
              </w:rPr>
              <w:t>1,0</w:t>
            </w:r>
          </w:p>
        </w:tc>
      </w:tr>
      <w:tr w:rsidR="00D71701" w:rsidRPr="00233F22" w:rsidTr="004D3B80">
        <w:tc>
          <w:tcPr>
            <w:tcW w:w="1254" w:type="dxa"/>
            <w:vMerge/>
          </w:tcPr>
          <w:p w:rsidR="00D71701" w:rsidRPr="00233F22" w:rsidRDefault="00D71701" w:rsidP="004D3B80">
            <w:pPr>
              <w:tabs>
                <w:tab w:val="left" w:pos="4335"/>
              </w:tabs>
              <w:jc w:val="center"/>
            </w:pPr>
          </w:p>
        </w:tc>
        <w:tc>
          <w:tcPr>
            <w:tcW w:w="425" w:type="dxa"/>
            <w:vMerge/>
          </w:tcPr>
          <w:p w:rsidR="00D71701" w:rsidRPr="00233F22" w:rsidRDefault="00D71701" w:rsidP="004D3B80">
            <w:pPr>
              <w:jc w:val="center"/>
            </w:pPr>
          </w:p>
        </w:tc>
        <w:tc>
          <w:tcPr>
            <w:tcW w:w="7910" w:type="dxa"/>
            <w:gridSpan w:val="2"/>
            <w:shd w:val="clear" w:color="auto" w:fill="auto"/>
          </w:tcPr>
          <w:p w:rsidR="00D71701" w:rsidRPr="00C24F25" w:rsidRDefault="00D71701" w:rsidP="004D3B80">
            <w:pPr>
              <w:jc w:val="center"/>
              <w:rPr>
                <w:lang w:val="en-US"/>
              </w:rPr>
            </w:pPr>
          </w:p>
        </w:tc>
      </w:tr>
    </w:tbl>
    <w:p w:rsidR="00D71701" w:rsidRDefault="00D71701" w:rsidP="00D71701">
      <w:pPr>
        <w:rPr>
          <w:b/>
          <w:bCs/>
        </w:rPr>
      </w:pPr>
    </w:p>
    <w:p w:rsidR="00D92A20" w:rsidRDefault="00D92A20"/>
    <w:sectPr w:rsidR="00D92A20" w:rsidSect="004F0922">
      <w:pgSz w:w="11907" w:h="16840" w:code="9"/>
      <w:pgMar w:top="851" w:right="1134" w:bottom="851"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01"/>
    <w:rsid w:val="004F0922"/>
    <w:rsid w:val="00D71701"/>
    <w:rsid w:val="00D9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1"/>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1701"/>
    <w:pPr>
      <w:spacing w:line="288" w:lineRule="auto"/>
      <w:jc w:val="both"/>
    </w:pPr>
    <w:rPr>
      <w:i/>
      <w:iCs/>
      <w:lang w:val="en-US" w:eastAsia="en-US"/>
    </w:rPr>
  </w:style>
  <w:style w:type="character" w:customStyle="1" w:styleId="BodyText2Char">
    <w:name w:val="Body Text 2 Char"/>
    <w:basedOn w:val="DefaultParagraphFont"/>
    <w:link w:val="BodyText2"/>
    <w:rsid w:val="00D71701"/>
    <w:rPr>
      <w:rFonts w:eastAsia="Times New Roman" w:cs="Times New Roman"/>
      <w:i/>
      <w:iCs/>
      <w:szCs w:val="28"/>
    </w:rPr>
  </w:style>
  <w:style w:type="paragraph" w:styleId="NormalWeb">
    <w:name w:val="Normal (Web)"/>
    <w:aliases w:val="Normal (Web) Char"/>
    <w:basedOn w:val="Normal"/>
    <w:link w:val="NormalWebChar1"/>
    <w:uiPriority w:val="99"/>
    <w:qFormat/>
    <w:rsid w:val="00D71701"/>
    <w:pPr>
      <w:spacing w:before="100" w:beforeAutospacing="1" w:after="100" w:afterAutospacing="1"/>
      <w:jc w:val="both"/>
    </w:pPr>
    <w:rPr>
      <w:sz w:val="24"/>
      <w:szCs w:val="24"/>
      <w:lang w:val="en-US" w:eastAsia="en-US"/>
    </w:rPr>
  </w:style>
  <w:style w:type="character" w:customStyle="1" w:styleId="NormalWebChar1">
    <w:name w:val="Normal (Web) Char1"/>
    <w:aliases w:val="Normal (Web) Char Char"/>
    <w:link w:val="NormalWeb"/>
    <w:uiPriority w:val="99"/>
    <w:locked/>
    <w:rsid w:val="00D71701"/>
    <w:rPr>
      <w:rFonts w:eastAsia="Times New Roman" w:cs="Times New Roman"/>
      <w:sz w:val="24"/>
      <w:szCs w:val="24"/>
    </w:rPr>
  </w:style>
  <w:style w:type="table" w:styleId="TableGrid">
    <w:name w:val="Table Grid"/>
    <w:aliases w:val="trongbang"/>
    <w:basedOn w:val="TableNormal"/>
    <w:rsid w:val="00D7170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717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1"/>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1701"/>
    <w:pPr>
      <w:spacing w:line="288" w:lineRule="auto"/>
      <w:jc w:val="both"/>
    </w:pPr>
    <w:rPr>
      <w:i/>
      <w:iCs/>
      <w:lang w:val="en-US" w:eastAsia="en-US"/>
    </w:rPr>
  </w:style>
  <w:style w:type="character" w:customStyle="1" w:styleId="BodyText2Char">
    <w:name w:val="Body Text 2 Char"/>
    <w:basedOn w:val="DefaultParagraphFont"/>
    <w:link w:val="BodyText2"/>
    <w:rsid w:val="00D71701"/>
    <w:rPr>
      <w:rFonts w:eastAsia="Times New Roman" w:cs="Times New Roman"/>
      <w:i/>
      <w:iCs/>
      <w:szCs w:val="28"/>
    </w:rPr>
  </w:style>
  <w:style w:type="paragraph" w:styleId="NormalWeb">
    <w:name w:val="Normal (Web)"/>
    <w:aliases w:val="Normal (Web) Char"/>
    <w:basedOn w:val="Normal"/>
    <w:link w:val="NormalWebChar1"/>
    <w:uiPriority w:val="99"/>
    <w:qFormat/>
    <w:rsid w:val="00D71701"/>
    <w:pPr>
      <w:spacing w:before="100" w:beforeAutospacing="1" w:after="100" w:afterAutospacing="1"/>
      <w:jc w:val="both"/>
    </w:pPr>
    <w:rPr>
      <w:sz w:val="24"/>
      <w:szCs w:val="24"/>
      <w:lang w:val="en-US" w:eastAsia="en-US"/>
    </w:rPr>
  </w:style>
  <w:style w:type="character" w:customStyle="1" w:styleId="NormalWebChar1">
    <w:name w:val="Normal (Web) Char1"/>
    <w:aliases w:val="Normal (Web) Char Char"/>
    <w:link w:val="NormalWeb"/>
    <w:uiPriority w:val="99"/>
    <w:locked/>
    <w:rsid w:val="00D71701"/>
    <w:rPr>
      <w:rFonts w:eastAsia="Times New Roman" w:cs="Times New Roman"/>
      <w:sz w:val="24"/>
      <w:szCs w:val="24"/>
    </w:rPr>
  </w:style>
  <w:style w:type="table" w:styleId="TableGrid">
    <w:name w:val="Table Grid"/>
    <w:aliases w:val="trongbang"/>
    <w:basedOn w:val="TableNormal"/>
    <w:rsid w:val="00D7170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71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2024-06-30T13:10:00Z</dcterms:created>
  <dcterms:modified xsi:type="dcterms:W3CDTF">2024-06-30T13:11:00Z</dcterms:modified>
</cp:coreProperties>
</file>